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F7" w:rsidRDefault="002863F7" w:rsidP="00DA4D13">
      <w:pPr>
        <w:spacing w:after="0" w:line="240" w:lineRule="auto"/>
        <w:jc w:val="center"/>
        <w:rPr>
          <w:rFonts w:asciiTheme="majorHAnsi" w:hAnsiTheme="majorHAnsi" w:cstheme="majorHAnsi"/>
          <w:b/>
          <w:sz w:val="26"/>
          <w:szCs w:val="26"/>
          <w:lang w:val="vi-VN"/>
        </w:rPr>
      </w:pPr>
    </w:p>
    <w:p w:rsidR="00B36311" w:rsidRPr="002863F7" w:rsidRDefault="00A96926" w:rsidP="00DA4D13">
      <w:pPr>
        <w:spacing w:after="0" w:line="240" w:lineRule="auto"/>
        <w:jc w:val="center"/>
        <w:rPr>
          <w:rFonts w:asciiTheme="majorHAnsi" w:hAnsiTheme="majorHAnsi" w:cstheme="majorHAnsi"/>
          <w:b/>
          <w:sz w:val="26"/>
          <w:szCs w:val="26"/>
          <w:lang w:val="vi-VN"/>
        </w:rPr>
      </w:pPr>
      <w:r w:rsidRPr="002863F7">
        <w:rPr>
          <w:rFonts w:asciiTheme="majorHAnsi" w:hAnsiTheme="majorHAnsi" w:cstheme="majorHAnsi"/>
          <w:b/>
          <w:sz w:val="26"/>
          <w:szCs w:val="26"/>
          <w:lang w:val="vi-VN"/>
        </w:rPr>
        <w:t>THÔNG BÁO BÁN ĐẤU GIÁ CỔ PHẦN</w:t>
      </w:r>
    </w:p>
    <w:p w:rsidR="00BB6904" w:rsidRDefault="00A96926" w:rsidP="00BB6904">
      <w:pPr>
        <w:spacing w:after="0" w:line="240" w:lineRule="auto"/>
        <w:jc w:val="center"/>
        <w:rPr>
          <w:rFonts w:asciiTheme="majorHAnsi" w:hAnsiTheme="majorHAnsi" w:cstheme="majorHAnsi"/>
          <w:b/>
          <w:sz w:val="26"/>
          <w:szCs w:val="26"/>
          <w:lang w:val="vi-VN"/>
        </w:rPr>
      </w:pPr>
      <w:r w:rsidRPr="002863F7">
        <w:rPr>
          <w:rFonts w:asciiTheme="majorHAnsi" w:hAnsiTheme="majorHAnsi" w:cstheme="majorHAnsi"/>
          <w:b/>
          <w:sz w:val="26"/>
          <w:szCs w:val="26"/>
          <w:lang w:val="vi-VN"/>
        </w:rPr>
        <w:t>Của Tổng công ty Đầ</w:t>
      </w:r>
      <w:r w:rsidR="00E27C4D" w:rsidRPr="002863F7">
        <w:rPr>
          <w:rFonts w:asciiTheme="majorHAnsi" w:hAnsiTheme="majorHAnsi" w:cstheme="majorHAnsi"/>
          <w:b/>
          <w:sz w:val="26"/>
          <w:szCs w:val="26"/>
          <w:lang w:val="vi-VN"/>
        </w:rPr>
        <w:t>u tư và K</w:t>
      </w:r>
      <w:r w:rsidRPr="002863F7">
        <w:rPr>
          <w:rFonts w:asciiTheme="majorHAnsi" w:hAnsiTheme="majorHAnsi" w:cstheme="majorHAnsi"/>
          <w:b/>
          <w:sz w:val="26"/>
          <w:szCs w:val="26"/>
          <w:lang w:val="vi-VN"/>
        </w:rPr>
        <w:t>inh doanh vốn nhà nước tại Công ty cổ phần</w:t>
      </w:r>
      <w:r w:rsidR="00C12903" w:rsidRPr="0008183C">
        <w:rPr>
          <w:rFonts w:asciiTheme="majorHAnsi" w:hAnsiTheme="majorHAnsi" w:cstheme="majorHAnsi"/>
          <w:b/>
          <w:sz w:val="26"/>
          <w:szCs w:val="26"/>
          <w:lang w:val="vi-VN"/>
        </w:rPr>
        <w:t xml:space="preserve">       Nhiệt điện Quảng Ninh</w:t>
      </w:r>
    </w:p>
    <w:p w:rsidR="00C667DB" w:rsidRPr="0008183C" w:rsidRDefault="00C667DB" w:rsidP="00BB6904">
      <w:pPr>
        <w:spacing w:after="0" w:line="240" w:lineRule="auto"/>
        <w:jc w:val="center"/>
        <w:rPr>
          <w:rFonts w:asciiTheme="majorHAnsi" w:hAnsiTheme="majorHAnsi" w:cstheme="majorHAnsi"/>
          <w:b/>
          <w:sz w:val="26"/>
          <w:szCs w:val="26"/>
          <w:lang w:val="vi-VN"/>
        </w:rPr>
      </w:pPr>
    </w:p>
    <w:p w:rsidR="00DA4D13" w:rsidRPr="0008183C" w:rsidRDefault="00C12903" w:rsidP="00BB6904">
      <w:pPr>
        <w:spacing w:after="0" w:line="240" w:lineRule="auto"/>
        <w:jc w:val="both"/>
        <w:rPr>
          <w:rFonts w:asciiTheme="majorHAnsi" w:hAnsiTheme="majorHAnsi" w:cstheme="majorHAnsi"/>
          <w:i/>
          <w:sz w:val="26"/>
          <w:szCs w:val="26"/>
          <w:lang w:val="vi-VN"/>
        </w:rPr>
      </w:pPr>
      <w:r w:rsidRPr="0008183C">
        <w:rPr>
          <w:rFonts w:asciiTheme="majorHAnsi" w:eastAsia="Times New Roman" w:hAnsiTheme="majorHAnsi" w:cstheme="majorHAnsi"/>
          <w:i/>
          <w:iCs/>
          <w:sz w:val="26"/>
          <w:szCs w:val="26"/>
          <w:lang w:val="vi-VN"/>
        </w:rPr>
        <w:tab/>
      </w:r>
      <w:r w:rsidR="00DA4D13" w:rsidRPr="0008183C">
        <w:rPr>
          <w:rFonts w:asciiTheme="majorHAnsi" w:eastAsia="Times New Roman" w:hAnsiTheme="majorHAnsi" w:cstheme="majorHAnsi"/>
          <w:i/>
          <w:iCs/>
          <w:sz w:val="26"/>
          <w:szCs w:val="26"/>
          <w:lang w:val="vi-VN"/>
        </w:rPr>
        <w:t xml:space="preserve">Căn cứ Quyết Định số </w:t>
      </w:r>
      <w:r w:rsidRPr="0008183C">
        <w:rPr>
          <w:rFonts w:asciiTheme="majorHAnsi" w:hAnsiTheme="majorHAnsi" w:cstheme="majorHAnsi"/>
          <w:i/>
          <w:sz w:val="26"/>
          <w:szCs w:val="26"/>
          <w:lang w:val="vi-VN"/>
        </w:rPr>
        <w:t>284/QĐ-ĐTKDV ngày 03/10/2019 của Tổng Giám đốc Tổng công ty Đầu tư và Kinh doanh vốn nhà nước (SCIC) về việc bán cổ phần của Công ty cổ phần Nhiệt điện Quảng Ninh do SCIC sở h</w:t>
      </w:r>
      <w:r w:rsidR="00216C93" w:rsidRPr="0008183C">
        <w:rPr>
          <w:rFonts w:asciiTheme="majorHAnsi" w:hAnsiTheme="majorHAnsi" w:cstheme="majorHAnsi"/>
          <w:i/>
          <w:sz w:val="26"/>
          <w:szCs w:val="26"/>
          <w:lang w:val="vi-VN"/>
        </w:rPr>
        <w:t>ữu</w:t>
      </w:r>
    </w:p>
    <w:p w:rsidR="0008183C" w:rsidRPr="0008183C" w:rsidRDefault="0008183C" w:rsidP="00BB6904">
      <w:pPr>
        <w:spacing w:after="0" w:line="240" w:lineRule="auto"/>
        <w:jc w:val="both"/>
        <w:rPr>
          <w:rFonts w:asciiTheme="majorHAnsi" w:hAnsiTheme="majorHAnsi" w:cstheme="majorHAnsi"/>
          <w:sz w:val="26"/>
          <w:szCs w:val="26"/>
          <w:lang w:val="vi-VN"/>
        </w:rPr>
      </w:pPr>
    </w:p>
    <w:p w:rsidR="00A96926" w:rsidRPr="0008183C" w:rsidRDefault="00A96926" w:rsidP="00885DC1">
      <w:pPr>
        <w:pStyle w:val="ListParagraph"/>
        <w:numPr>
          <w:ilvl w:val="0"/>
          <w:numId w:val="2"/>
        </w:numPr>
        <w:jc w:val="both"/>
        <w:rPr>
          <w:rFonts w:asciiTheme="majorHAnsi" w:hAnsiTheme="majorHAnsi" w:cstheme="majorHAnsi"/>
          <w:sz w:val="26"/>
          <w:szCs w:val="26"/>
          <w:lang w:val="vi-VN"/>
        </w:rPr>
      </w:pPr>
      <w:r w:rsidRPr="0008183C">
        <w:rPr>
          <w:rFonts w:asciiTheme="majorHAnsi" w:hAnsiTheme="majorHAnsi" w:cstheme="majorHAnsi"/>
          <w:b/>
          <w:sz w:val="26"/>
          <w:szCs w:val="26"/>
          <w:lang w:val="vi-VN"/>
        </w:rPr>
        <w:t>T</w:t>
      </w:r>
      <w:r w:rsidR="004F36FB" w:rsidRPr="0008183C">
        <w:rPr>
          <w:rFonts w:asciiTheme="majorHAnsi" w:hAnsiTheme="majorHAnsi" w:cstheme="majorHAnsi"/>
          <w:b/>
          <w:sz w:val="26"/>
          <w:szCs w:val="26"/>
          <w:lang w:val="vi-VN"/>
        </w:rPr>
        <w:t xml:space="preserve">hông tin chung về </w:t>
      </w:r>
      <w:r w:rsidR="00C12903" w:rsidRPr="0008183C">
        <w:rPr>
          <w:rFonts w:asciiTheme="majorHAnsi" w:hAnsiTheme="majorHAnsi" w:cstheme="majorHAnsi"/>
          <w:b/>
          <w:sz w:val="26"/>
          <w:szCs w:val="26"/>
          <w:lang w:val="vi-VN"/>
        </w:rPr>
        <w:t>doanh nghiệp:</w:t>
      </w:r>
    </w:p>
    <w:p w:rsidR="00DB5907" w:rsidRDefault="00DB5907" w:rsidP="00216C93">
      <w:pPr>
        <w:pStyle w:val="ListParagraph"/>
        <w:numPr>
          <w:ilvl w:val="0"/>
          <w:numId w:val="4"/>
        </w:numPr>
        <w:spacing w:before="120" w:after="120" w:line="240" w:lineRule="auto"/>
        <w:ind w:left="714" w:hanging="357"/>
        <w:jc w:val="both"/>
        <w:rPr>
          <w:rFonts w:asciiTheme="majorHAnsi" w:hAnsiTheme="majorHAnsi" w:cstheme="majorHAnsi"/>
          <w:sz w:val="26"/>
          <w:szCs w:val="26"/>
          <w:lang w:val="vi-VN"/>
        </w:rPr>
      </w:pPr>
      <w:r>
        <w:rPr>
          <w:rFonts w:asciiTheme="majorHAnsi" w:hAnsiTheme="majorHAnsi" w:cstheme="majorHAnsi"/>
          <w:sz w:val="26"/>
          <w:szCs w:val="26"/>
          <w:lang w:val="vi-VN"/>
        </w:rPr>
        <w:t>Tên doanh nghiệp: Công ty cổ phần Nhiệt điện Quảng Ninh (Công ty)</w:t>
      </w:r>
    </w:p>
    <w:p w:rsidR="00A96926" w:rsidRPr="0008183C" w:rsidRDefault="00A96926" w:rsidP="00216C93">
      <w:pPr>
        <w:pStyle w:val="ListParagraph"/>
        <w:numPr>
          <w:ilvl w:val="0"/>
          <w:numId w:val="4"/>
        </w:numPr>
        <w:spacing w:before="120" w:after="120" w:line="240" w:lineRule="auto"/>
        <w:ind w:left="714" w:hanging="357"/>
        <w:jc w:val="both"/>
        <w:rPr>
          <w:rFonts w:asciiTheme="majorHAnsi" w:hAnsiTheme="majorHAnsi" w:cstheme="majorHAnsi"/>
          <w:sz w:val="26"/>
          <w:szCs w:val="26"/>
          <w:lang w:val="vi-VN"/>
        </w:rPr>
      </w:pPr>
      <w:r w:rsidRPr="0008183C">
        <w:rPr>
          <w:rFonts w:asciiTheme="majorHAnsi" w:hAnsiTheme="majorHAnsi" w:cstheme="majorHAnsi"/>
          <w:sz w:val="26"/>
          <w:szCs w:val="26"/>
          <w:lang w:val="vi-VN"/>
        </w:rPr>
        <w:t>Địa chỉ:</w:t>
      </w:r>
      <w:r w:rsidR="00C12903" w:rsidRPr="0008183C">
        <w:rPr>
          <w:rFonts w:asciiTheme="majorHAnsi" w:hAnsiTheme="majorHAnsi" w:cstheme="majorHAnsi"/>
          <w:sz w:val="26"/>
          <w:szCs w:val="26"/>
          <w:lang w:val="vi-VN"/>
        </w:rPr>
        <w:t xml:space="preserve"> Tổ 33, khu 5, phường Hà Khánh, thành phố Hạ Long, Quảng Ninh</w:t>
      </w:r>
    </w:p>
    <w:p w:rsidR="00C12903" w:rsidRPr="0008183C" w:rsidRDefault="00A96926" w:rsidP="00216C93">
      <w:pPr>
        <w:pStyle w:val="ListParagraph"/>
        <w:numPr>
          <w:ilvl w:val="0"/>
          <w:numId w:val="4"/>
        </w:numPr>
        <w:spacing w:before="120" w:after="120" w:line="240" w:lineRule="auto"/>
        <w:ind w:left="714" w:hanging="357"/>
        <w:jc w:val="both"/>
        <w:rPr>
          <w:rFonts w:asciiTheme="majorHAnsi" w:hAnsiTheme="majorHAnsi" w:cstheme="majorHAnsi"/>
          <w:sz w:val="26"/>
          <w:szCs w:val="26"/>
          <w:lang w:val="vi-VN"/>
        </w:rPr>
      </w:pPr>
      <w:r w:rsidRPr="0008183C">
        <w:rPr>
          <w:rFonts w:asciiTheme="majorHAnsi" w:hAnsiTheme="majorHAnsi" w:cstheme="majorHAnsi"/>
          <w:sz w:val="26"/>
          <w:szCs w:val="26"/>
          <w:lang w:val="vi-VN"/>
        </w:rPr>
        <w:t>Điện thoại:</w:t>
      </w:r>
      <w:r w:rsidRPr="0008183C">
        <w:rPr>
          <w:rFonts w:asciiTheme="majorHAnsi" w:hAnsiTheme="majorHAnsi" w:cstheme="majorHAnsi"/>
          <w:sz w:val="26"/>
          <w:szCs w:val="26"/>
          <w:lang w:val="vi-VN"/>
        </w:rPr>
        <w:tab/>
      </w:r>
      <w:r w:rsidR="00C12903" w:rsidRPr="0008183C">
        <w:rPr>
          <w:rFonts w:asciiTheme="majorHAnsi" w:hAnsiTheme="majorHAnsi" w:cstheme="majorHAnsi"/>
          <w:sz w:val="26"/>
          <w:szCs w:val="26"/>
          <w:lang w:val="vi-VN"/>
        </w:rPr>
        <w:t xml:space="preserve"> (84-203) 365 7539 </w:t>
      </w:r>
      <w:r w:rsidR="00C12903" w:rsidRPr="0008183C">
        <w:rPr>
          <w:rFonts w:asciiTheme="majorHAnsi" w:hAnsiTheme="majorHAnsi" w:cstheme="majorHAnsi"/>
          <w:sz w:val="26"/>
          <w:szCs w:val="26"/>
          <w:lang w:val="vi-VN"/>
        </w:rPr>
        <w:tab/>
      </w:r>
      <w:r w:rsidR="00C12903" w:rsidRPr="0008183C">
        <w:rPr>
          <w:rFonts w:asciiTheme="majorHAnsi" w:hAnsiTheme="majorHAnsi" w:cstheme="majorHAnsi"/>
          <w:sz w:val="26"/>
          <w:szCs w:val="26"/>
          <w:lang w:val="vi-VN"/>
        </w:rPr>
        <w:tab/>
        <w:t>Fax: (84-203) 365 7540</w:t>
      </w:r>
    </w:p>
    <w:p w:rsidR="00C12903" w:rsidRPr="0008183C" w:rsidRDefault="00C12903" w:rsidP="00216C93">
      <w:pPr>
        <w:pStyle w:val="ListParagraph"/>
        <w:numPr>
          <w:ilvl w:val="0"/>
          <w:numId w:val="4"/>
        </w:numPr>
        <w:spacing w:before="120" w:after="120" w:line="240" w:lineRule="auto"/>
        <w:ind w:left="714" w:hanging="357"/>
        <w:jc w:val="both"/>
        <w:rPr>
          <w:rFonts w:asciiTheme="majorHAnsi" w:hAnsiTheme="majorHAnsi" w:cstheme="majorHAnsi"/>
          <w:sz w:val="26"/>
          <w:szCs w:val="26"/>
          <w:lang w:val="vi-VN"/>
        </w:rPr>
      </w:pPr>
      <w:r w:rsidRPr="0008183C">
        <w:rPr>
          <w:rFonts w:asciiTheme="majorHAnsi" w:hAnsiTheme="majorHAnsi" w:cstheme="majorHAnsi"/>
          <w:sz w:val="26"/>
          <w:szCs w:val="26"/>
          <w:lang w:val="vi-VN"/>
        </w:rPr>
        <w:t>Ngành nghề kinh doanh: Sản xuất, truyền tải và phân phối điện; Bán buôn vật liệu, thiết bị lắp đặt khác trong xây dựng; Dịch vụ lưu trú ngắn ngày; Sản xuất xi măng, vôi và thạch cao; Sản xuất bê tông và các sản phẩm từ xi măng và thạch cao; Xây dựng công trình kỹ thuật dân dụng khác</w:t>
      </w:r>
      <w:r w:rsidR="00521474">
        <w:rPr>
          <w:rFonts w:asciiTheme="majorHAnsi" w:hAnsiTheme="majorHAnsi" w:cstheme="majorHAnsi"/>
          <w:sz w:val="26"/>
          <w:szCs w:val="26"/>
          <w:lang w:val="vi-VN"/>
        </w:rPr>
        <w:t>.....</w:t>
      </w:r>
    </w:p>
    <w:p w:rsidR="00C12903" w:rsidRPr="0008183C" w:rsidRDefault="00C12903" w:rsidP="00216C93">
      <w:pPr>
        <w:pStyle w:val="ListParagraph"/>
        <w:numPr>
          <w:ilvl w:val="0"/>
          <w:numId w:val="4"/>
        </w:numPr>
        <w:spacing w:before="120" w:after="120" w:line="240" w:lineRule="auto"/>
        <w:ind w:left="714" w:hanging="357"/>
        <w:jc w:val="both"/>
        <w:rPr>
          <w:rFonts w:asciiTheme="majorHAnsi" w:hAnsiTheme="majorHAnsi" w:cstheme="majorHAnsi"/>
          <w:sz w:val="26"/>
          <w:szCs w:val="26"/>
          <w:lang w:val="vi-VN"/>
        </w:rPr>
      </w:pPr>
      <w:r w:rsidRPr="0008183C">
        <w:rPr>
          <w:rFonts w:asciiTheme="majorHAnsi" w:hAnsiTheme="majorHAnsi" w:cstheme="majorHAnsi"/>
          <w:sz w:val="26"/>
          <w:szCs w:val="26"/>
          <w:lang w:val="vi-VN"/>
        </w:rPr>
        <w:t>Vốn điều lệ</w:t>
      </w:r>
      <w:r w:rsidR="00216C93" w:rsidRPr="0008183C">
        <w:rPr>
          <w:rFonts w:asciiTheme="majorHAnsi" w:hAnsiTheme="majorHAnsi" w:cstheme="majorHAnsi"/>
          <w:sz w:val="26"/>
          <w:szCs w:val="26"/>
          <w:lang w:val="vi-VN"/>
        </w:rPr>
        <w:t>:</w:t>
      </w:r>
      <w:r w:rsidR="00216C93" w:rsidRPr="0008183C">
        <w:rPr>
          <w:rFonts w:asciiTheme="majorHAnsi" w:hAnsiTheme="majorHAnsi" w:cstheme="majorHAnsi"/>
          <w:sz w:val="26"/>
          <w:szCs w:val="26"/>
          <w:lang w:val="vi-VN"/>
        </w:rPr>
        <w:tab/>
      </w:r>
      <w:r w:rsidRPr="0008183C">
        <w:rPr>
          <w:rFonts w:asciiTheme="majorHAnsi" w:hAnsiTheme="majorHAnsi" w:cstheme="majorHAnsi"/>
          <w:sz w:val="26"/>
          <w:szCs w:val="26"/>
          <w:lang w:val="vi-VN"/>
        </w:rPr>
        <w:t>4.500.000.000.000 đồng (Bốn nghìn năm trăm tỷ đồng)</w:t>
      </w:r>
    </w:p>
    <w:p w:rsidR="00F90B41" w:rsidRPr="0008183C" w:rsidRDefault="00F90B41" w:rsidP="00885DC1">
      <w:pPr>
        <w:pStyle w:val="ListParagraph"/>
        <w:numPr>
          <w:ilvl w:val="0"/>
          <w:numId w:val="2"/>
        </w:numPr>
        <w:jc w:val="both"/>
        <w:rPr>
          <w:rFonts w:asciiTheme="majorHAnsi" w:hAnsiTheme="majorHAnsi" w:cstheme="majorHAnsi"/>
          <w:sz w:val="26"/>
          <w:szCs w:val="26"/>
          <w:lang w:val="vi-VN"/>
        </w:rPr>
      </w:pPr>
      <w:r w:rsidRPr="0008183C">
        <w:rPr>
          <w:rFonts w:asciiTheme="majorHAnsi" w:hAnsiTheme="majorHAnsi" w:cstheme="majorHAnsi"/>
          <w:b/>
          <w:sz w:val="26"/>
          <w:szCs w:val="26"/>
          <w:lang w:val="vi-VN"/>
        </w:rPr>
        <w:t>Điều kiện tham dự đấu giá:</w:t>
      </w:r>
      <w:r w:rsidRPr="0008183C">
        <w:rPr>
          <w:rFonts w:asciiTheme="majorHAnsi" w:hAnsiTheme="majorHAnsi" w:cstheme="majorHAnsi"/>
          <w:sz w:val="26"/>
          <w:szCs w:val="26"/>
          <w:lang w:val="vi-VN"/>
        </w:rPr>
        <w:t xml:space="preserve"> Tất cả các nhà đầu tư đáp ứng các điều kiện theo quy định tại Quy chế bán đấu giá</w:t>
      </w:r>
      <w:r w:rsidR="00521474">
        <w:rPr>
          <w:rFonts w:asciiTheme="majorHAnsi" w:hAnsiTheme="majorHAnsi" w:cstheme="majorHAnsi"/>
          <w:sz w:val="26"/>
          <w:szCs w:val="26"/>
          <w:lang w:val="vi-VN"/>
        </w:rPr>
        <w:t xml:space="preserve"> cả lô </w:t>
      </w:r>
      <w:r w:rsidRPr="0008183C">
        <w:rPr>
          <w:rFonts w:asciiTheme="majorHAnsi" w:hAnsiTheme="majorHAnsi" w:cstheme="majorHAnsi"/>
          <w:sz w:val="26"/>
          <w:szCs w:val="26"/>
          <w:lang w:val="vi-VN"/>
        </w:rPr>
        <w:t>cổ phần của SCIC tại Công ty cổ phần</w:t>
      </w:r>
      <w:r w:rsidR="0008183C">
        <w:rPr>
          <w:rFonts w:asciiTheme="majorHAnsi" w:hAnsiTheme="majorHAnsi" w:cstheme="majorHAnsi"/>
          <w:sz w:val="26"/>
          <w:szCs w:val="26"/>
          <w:lang w:val="vi-VN"/>
        </w:rPr>
        <w:t xml:space="preserve"> Nhiệt điện Quảng Ninh</w:t>
      </w:r>
      <w:r w:rsidR="00521474">
        <w:rPr>
          <w:rFonts w:asciiTheme="majorHAnsi" w:hAnsiTheme="majorHAnsi" w:cstheme="majorHAnsi"/>
          <w:sz w:val="26"/>
          <w:szCs w:val="26"/>
          <w:lang w:val="vi-VN"/>
        </w:rPr>
        <w:t xml:space="preserve"> (</w:t>
      </w:r>
      <w:r w:rsidR="00DB5907">
        <w:rPr>
          <w:rFonts w:asciiTheme="majorHAnsi" w:hAnsiTheme="majorHAnsi" w:cstheme="majorHAnsi"/>
          <w:sz w:val="26"/>
          <w:szCs w:val="26"/>
          <w:lang w:val="vi-VN"/>
        </w:rPr>
        <w:t>Quy chế đấu giá)</w:t>
      </w:r>
    </w:p>
    <w:p w:rsidR="00F90B41" w:rsidRPr="00521474" w:rsidRDefault="00F90B41" w:rsidP="00885DC1">
      <w:pPr>
        <w:pStyle w:val="ListParagraph"/>
        <w:numPr>
          <w:ilvl w:val="0"/>
          <w:numId w:val="2"/>
        </w:numPr>
        <w:jc w:val="both"/>
        <w:rPr>
          <w:rFonts w:asciiTheme="majorHAnsi" w:hAnsiTheme="majorHAnsi" w:cstheme="majorHAnsi"/>
          <w:b/>
          <w:sz w:val="26"/>
          <w:szCs w:val="26"/>
          <w:lang w:val="vi-VN"/>
        </w:rPr>
      </w:pPr>
      <w:r w:rsidRPr="0008183C">
        <w:rPr>
          <w:rFonts w:asciiTheme="majorHAnsi" w:hAnsiTheme="majorHAnsi" w:cstheme="majorHAnsi"/>
          <w:b/>
          <w:sz w:val="26"/>
          <w:szCs w:val="26"/>
          <w:lang w:val="vi-VN"/>
        </w:rPr>
        <w:t xml:space="preserve">Tổ chức tư vấn:  </w:t>
      </w:r>
      <w:r w:rsidR="0008183C">
        <w:rPr>
          <w:rFonts w:asciiTheme="majorHAnsi" w:hAnsiTheme="majorHAnsi" w:cstheme="majorHAnsi"/>
          <w:sz w:val="26"/>
          <w:szCs w:val="26"/>
          <w:lang w:val="vi-VN"/>
        </w:rPr>
        <w:t>Công ty cổ phần Chứng khoán KB Việt Nam</w:t>
      </w:r>
    </w:p>
    <w:p w:rsidR="00521474" w:rsidRPr="004178E0" w:rsidRDefault="00521474" w:rsidP="00521474">
      <w:pPr>
        <w:pStyle w:val="ListParagraph"/>
        <w:numPr>
          <w:ilvl w:val="0"/>
          <w:numId w:val="2"/>
        </w:numPr>
        <w:jc w:val="both"/>
        <w:rPr>
          <w:rFonts w:ascii="Times New Roman" w:hAnsi="Times New Roman" w:cs="Times New Roman"/>
          <w:sz w:val="26"/>
          <w:szCs w:val="26"/>
          <w:lang w:val="vi-VN"/>
        </w:rPr>
      </w:pPr>
      <w:r w:rsidRPr="00521474">
        <w:rPr>
          <w:rFonts w:ascii="Times New Roman" w:hAnsi="Times New Roman" w:cs="Times New Roman"/>
          <w:b/>
          <w:sz w:val="26"/>
          <w:szCs w:val="26"/>
          <w:lang w:val="vi-VN"/>
        </w:rPr>
        <w:t xml:space="preserve">Tổ chức thực hiện đấu giá: </w:t>
      </w:r>
      <w:r w:rsidRPr="004178E0">
        <w:rPr>
          <w:rFonts w:ascii="Times New Roman" w:hAnsi="Times New Roman" w:cs="Times New Roman"/>
          <w:sz w:val="26"/>
          <w:szCs w:val="26"/>
          <w:lang w:val="vi-VN"/>
        </w:rPr>
        <w:t>Sở giao dịch chứng khoán Hà Nội (HNX)</w:t>
      </w:r>
    </w:p>
    <w:p w:rsidR="00F90B41" w:rsidRPr="0008183C" w:rsidRDefault="00F90B41" w:rsidP="00885DC1">
      <w:pPr>
        <w:pStyle w:val="ListParagraph"/>
        <w:numPr>
          <w:ilvl w:val="0"/>
          <w:numId w:val="2"/>
        </w:numPr>
        <w:jc w:val="both"/>
        <w:rPr>
          <w:rFonts w:asciiTheme="majorHAnsi" w:hAnsiTheme="majorHAnsi" w:cstheme="majorHAnsi"/>
          <w:b/>
          <w:sz w:val="26"/>
          <w:szCs w:val="26"/>
        </w:rPr>
      </w:pPr>
      <w:proofErr w:type="spellStart"/>
      <w:r w:rsidRPr="0008183C">
        <w:rPr>
          <w:rFonts w:asciiTheme="majorHAnsi" w:hAnsiTheme="majorHAnsi" w:cstheme="majorHAnsi"/>
          <w:b/>
          <w:sz w:val="26"/>
          <w:szCs w:val="26"/>
        </w:rPr>
        <w:t>Cổ</w:t>
      </w:r>
      <w:proofErr w:type="spellEnd"/>
      <w:r w:rsidRPr="0008183C">
        <w:rPr>
          <w:rFonts w:asciiTheme="majorHAnsi" w:hAnsiTheme="majorHAnsi" w:cstheme="majorHAnsi"/>
          <w:b/>
          <w:sz w:val="26"/>
          <w:szCs w:val="26"/>
        </w:rPr>
        <w:t xml:space="preserve"> </w:t>
      </w:r>
      <w:proofErr w:type="spellStart"/>
      <w:r w:rsidRPr="0008183C">
        <w:rPr>
          <w:rFonts w:asciiTheme="majorHAnsi" w:hAnsiTheme="majorHAnsi" w:cstheme="majorHAnsi"/>
          <w:b/>
          <w:sz w:val="26"/>
          <w:szCs w:val="26"/>
        </w:rPr>
        <w:t>phần</w:t>
      </w:r>
      <w:proofErr w:type="spellEnd"/>
      <w:r w:rsidRPr="0008183C">
        <w:rPr>
          <w:rFonts w:asciiTheme="majorHAnsi" w:hAnsiTheme="majorHAnsi" w:cstheme="majorHAnsi"/>
          <w:b/>
          <w:sz w:val="26"/>
          <w:szCs w:val="26"/>
        </w:rPr>
        <w:t xml:space="preserve"> </w:t>
      </w:r>
      <w:proofErr w:type="spellStart"/>
      <w:r w:rsidRPr="0008183C">
        <w:rPr>
          <w:rFonts w:asciiTheme="majorHAnsi" w:hAnsiTheme="majorHAnsi" w:cstheme="majorHAnsi"/>
          <w:b/>
          <w:sz w:val="26"/>
          <w:szCs w:val="26"/>
        </w:rPr>
        <w:t>chào</w:t>
      </w:r>
      <w:proofErr w:type="spellEnd"/>
      <w:r w:rsidRPr="0008183C">
        <w:rPr>
          <w:rFonts w:asciiTheme="majorHAnsi" w:hAnsiTheme="majorHAnsi" w:cstheme="majorHAnsi"/>
          <w:b/>
          <w:sz w:val="26"/>
          <w:szCs w:val="26"/>
        </w:rPr>
        <w:t xml:space="preserve"> </w:t>
      </w:r>
      <w:proofErr w:type="spellStart"/>
      <w:r w:rsidRPr="0008183C">
        <w:rPr>
          <w:rFonts w:asciiTheme="majorHAnsi" w:hAnsiTheme="majorHAnsi" w:cstheme="majorHAnsi"/>
          <w:b/>
          <w:sz w:val="26"/>
          <w:szCs w:val="26"/>
        </w:rPr>
        <w:t>bán</w:t>
      </w:r>
      <w:proofErr w:type="spellEnd"/>
      <w:r w:rsidRPr="0008183C">
        <w:rPr>
          <w:rFonts w:asciiTheme="majorHAnsi" w:hAnsiTheme="majorHAnsi" w:cstheme="majorHAnsi"/>
          <w:b/>
          <w:sz w:val="26"/>
          <w:szCs w:val="26"/>
        </w:rPr>
        <w:t>:</w:t>
      </w:r>
    </w:p>
    <w:p w:rsidR="00F90B41" w:rsidRPr="0008183C" w:rsidRDefault="00F90B41" w:rsidP="00885DC1">
      <w:pPr>
        <w:pStyle w:val="ListParagraph"/>
        <w:numPr>
          <w:ilvl w:val="0"/>
          <w:numId w:val="3"/>
        </w:numPr>
        <w:jc w:val="both"/>
        <w:rPr>
          <w:rFonts w:asciiTheme="majorHAnsi" w:hAnsiTheme="majorHAnsi" w:cstheme="majorHAnsi"/>
          <w:sz w:val="26"/>
          <w:szCs w:val="26"/>
        </w:rPr>
      </w:pPr>
      <w:proofErr w:type="spellStart"/>
      <w:r w:rsidRPr="0008183C">
        <w:rPr>
          <w:rFonts w:asciiTheme="majorHAnsi" w:hAnsiTheme="majorHAnsi" w:cstheme="majorHAnsi"/>
          <w:sz w:val="26"/>
          <w:szCs w:val="26"/>
        </w:rPr>
        <w:t>Loại</w:t>
      </w:r>
      <w:proofErr w:type="spellEnd"/>
      <w:r w:rsidRPr="0008183C">
        <w:rPr>
          <w:rFonts w:asciiTheme="majorHAnsi" w:hAnsiTheme="majorHAnsi" w:cstheme="majorHAnsi"/>
          <w:sz w:val="26"/>
          <w:szCs w:val="26"/>
        </w:rPr>
        <w:t xml:space="preserve"> </w:t>
      </w:r>
      <w:proofErr w:type="spellStart"/>
      <w:r w:rsidRPr="0008183C">
        <w:rPr>
          <w:rFonts w:asciiTheme="majorHAnsi" w:hAnsiTheme="majorHAnsi" w:cstheme="majorHAnsi"/>
          <w:sz w:val="26"/>
          <w:szCs w:val="26"/>
        </w:rPr>
        <w:t>cổ</w:t>
      </w:r>
      <w:proofErr w:type="spellEnd"/>
      <w:r w:rsidRPr="0008183C">
        <w:rPr>
          <w:rFonts w:asciiTheme="majorHAnsi" w:hAnsiTheme="majorHAnsi" w:cstheme="majorHAnsi"/>
          <w:sz w:val="26"/>
          <w:szCs w:val="26"/>
        </w:rPr>
        <w:t xml:space="preserve"> </w:t>
      </w:r>
      <w:proofErr w:type="spellStart"/>
      <w:r w:rsidRPr="0008183C">
        <w:rPr>
          <w:rFonts w:asciiTheme="majorHAnsi" w:hAnsiTheme="majorHAnsi" w:cstheme="majorHAnsi"/>
          <w:sz w:val="26"/>
          <w:szCs w:val="26"/>
        </w:rPr>
        <w:t>phần</w:t>
      </w:r>
      <w:proofErr w:type="spellEnd"/>
      <w:r w:rsidRPr="0008183C">
        <w:rPr>
          <w:rFonts w:asciiTheme="majorHAnsi" w:hAnsiTheme="majorHAnsi" w:cstheme="majorHAnsi"/>
          <w:sz w:val="26"/>
          <w:szCs w:val="26"/>
        </w:rPr>
        <w:t xml:space="preserve"> </w:t>
      </w:r>
      <w:proofErr w:type="spellStart"/>
      <w:r w:rsidRPr="0008183C">
        <w:rPr>
          <w:rFonts w:asciiTheme="majorHAnsi" w:hAnsiTheme="majorHAnsi" w:cstheme="majorHAnsi"/>
          <w:sz w:val="26"/>
          <w:szCs w:val="26"/>
        </w:rPr>
        <w:t>chào</w:t>
      </w:r>
      <w:proofErr w:type="spellEnd"/>
      <w:r w:rsidRPr="0008183C">
        <w:rPr>
          <w:rFonts w:asciiTheme="majorHAnsi" w:hAnsiTheme="majorHAnsi" w:cstheme="majorHAnsi"/>
          <w:sz w:val="26"/>
          <w:szCs w:val="26"/>
        </w:rPr>
        <w:t xml:space="preserve"> </w:t>
      </w:r>
      <w:proofErr w:type="spellStart"/>
      <w:r w:rsidRPr="0008183C">
        <w:rPr>
          <w:rFonts w:asciiTheme="majorHAnsi" w:hAnsiTheme="majorHAnsi" w:cstheme="majorHAnsi"/>
          <w:sz w:val="26"/>
          <w:szCs w:val="26"/>
        </w:rPr>
        <w:t>bán</w:t>
      </w:r>
      <w:proofErr w:type="spellEnd"/>
      <w:r w:rsidRPr="0008183C">
        <w:rPr>
          <w:rFonts w:asciiTheme="majorHAnsi" w:hAnsiTheme="majorHAnsi" w:cstheme="majorHAnsi"/>
          <w:sz w:val="26"/>
          <w:szCs w:val="26"/>
        </w:rPr>
        <w:t>:</w:t>
      </w:r>
      <w:r w:rsidR="00984344">
        <w:rPr>
          <w:rFonts w:asciiTheme="majorHAnsi" w:hAnsiTheme="majorHAnsi" w:cstheme="majorHAnsi"/>
          <w:sz w:val="26"/>
          <w:szCs w:val="26"/>
          <w:lang w:val="vi-VN"/>
        </w:rPr>
        <w:t xml:space="preserve"> </w:t>
      </w:r>
      <w:r w:rsidR="00711432">
        <w:rPr>
          <w:rFonts w:asciiTheme="majorHAnsi" w:hAnsiTheme="majorHAnsi" w:cstheme="majorHAnsi"/>
          <w:sz w:val="26"/>
          <w:szCs w:val="26"/>
          <w:lang w:val="vi-VN"/>
        </w:rPr>
        <w:t>Cổ phần phổ thông</w:t>
      </w:r>
    </w:p>
    <w:p w:rsidR="00F90B41" w:rsidRPr="0008183C" w:rsidRDefault="00F90B41" w:rsidP="00885DC1">
      <w:pPr>
        <w:pStyle w:val="ListParagraph"/>
        <w:numPr>
          <w:ilvl w:val="0"/>
          <w:numId w:val="3"/>
        </w:numPr>
        <w:jc w:val="both"/>
        <w:rPr>
          <w:rFonts w:asciiTheme="majorHAnsi" w:hAnsiTheme="majorHAnsi" w:cstheme="majorHAnsi"/>
          <w:sz w:val="26"/>
          <w:szCs w:val="26"/>
        </w:rPr>
      </w:pPr>
      <w:proofErr w:type="spellStart"/>
      <w:r w:rsidRPr="0008183C">
        <w:rPr>
          <w:rFonts w:asciiTheme="majorHAnsi" w:hAnsiTheme="majorHAnsi" w:cstheme="majorHAnsi"/>
          <w:sz w:val="26"/>
          <w:szCs w:val="26"/>
        </w:rPr>
        <w:t>Mệnh</w:t>
      </w:r>
      <w:proofErr w:type="spellEnd"/>
      <w:r w:rsidRPr="0008183C">
        <w:rPr>
          <w:rFonts w:asciiTheme="majorHAnsi" w:hAnsiTheme="majorHAnsi" w:cstheme="majorHAnsi"/>
          <w:sz w:val="26"/>
          <w:szCs w:val="26"/>
        </w:rPr>
        <w:t xml:space="preserve"> </w:t>
      </w:r>
      <w:proofErr w:type="spellStart"/>
      <w:r w:rsidRPr="0008183C">
        <w:rPr>
          <w:rFonts w:asciiTheme="majorHAnsi" w:hAnsiTheme="majorHAnsi" w:cstheme="majorHAnsi"/>
          <w:sz w:val="26"/>
          <w:szCs w:val="26"/>
        </w:rPr>
        <w:t>giá</w:t>
      </w:r>
      <w:proofErr w:type="spellEnd"/>
      <w:r w:rsidRPr="0008183C">
        <w:rPr>
          <w:rFonts w:asciiTheme="majorHAnsi" w:hAnsiTheme="majorHAnsi" w:cstheme="majorHAnsi"/>
          <w:sz w:val="26"/>
          <w:szCs w:val="26"/>
        </w:rPr>
        <w:t>:</w:t>
      </w:r>
      <w:r w:rsidR="00984344">
        <w:rPr>
          <w:rFonts w:asciiTheme="majorHAnsi" w:hAnsiTheme="majorHAnsi" w:cstheme="majorHAnsi"/>
          <w:sz w:val="26"/>
          <w:szCs w:val="26"/>
          <w:lang w:val="vi-VN"/>
        </w:rPr>
        <w:t xml:space="preserve">10.000 </w:t>
      </w:r>
      <w:proofErr w:type="spellStart"/>
      <w:r w:rsidR="009B4215" w:rsidRPr="0008183C">
        <w:rPr>
          <w:rFonts w:asciiTheme="majorHAnsi" w:hAnsiTheme="majorHAnsi" w:cstheme="majorHAnsi"/>
          <w:sz w:val="26"/>
          <w:szCs w:val="26"/>
        </w:rPr>
        <w:t>đồng</w:t>
      </w:r>
      <w:proofErr w:type="spellEnd"/>
      <w:r w:rsidR="009B4215" w:rsidRPr="0008183C">
        <w:rPr>
          <w:rFonts w:asciiTheme="majorHAnsi" w:hAnsiTheme="majorHAnsi" w:cstheme="majorHAnsi"/>
          <w:sz w:val="26"/>
          <w:szCs w:val="26"/>
        </w:rPr>
        <w:t>/</w:t>
      </w:r>
      <w:proofErr w:type="spellStart"/>
      <w:r w:rsidR="009B4215" w:rsidRPr="0008183C">
        <w:rPr>
          <w:rFonts w:asciiTheme="majorHAnsi" w:hAnsiTheme="majorHAnsi" w:cstheme="majorHAnsi"/>
          <w:sz w:val="26"/>
          <w:szCs w:val="26"/>
        </w:rPr>
        <w:t>cổ</w:t>
      </w:r>
      <w:proofErr w:type="spellEnd"/>
      <w:r w:rsidR="009B4215" w:rsidRPr="0008183C">
        <w:rPr>
          <w:rFonts w:asciiTheme="majorHAnsi" w:hAnsiTheme="majorHAnsi" w:cstheme="majorHAnsi"/>
          <w:sz w:val="26"/>
          <w:szCs w:val="26"/>
        </w:rPr>
        <w:t xml:space="preserve"> </w:t>
      </w:r>
      <w:proofErr w:type="spellStart"/>
      <w:r w:rsidR="009B4215" w:rsidRPr="0008183C">
        <w:rPr>
          <w:rFonts w:asciiTheme="majorHAnsi" w:hAnsiTheme="majorHAnsi" w:cstheme="majorHAnsi"/>
          <w:sz w:val="26"/>
          <w:szCs w:val="26"/>
        </w:rPr>
        <w:t>phần</w:t>
      </w:r>
      <w:proofErr w:type="spellEnd"/>
    </w:p>
    <w:p w:rsidR="00F90B41" w:rsidRPr="00711432" w:rsidRDefault="00F90B41" w:rsidP="00711432">
      <w:pPr>
        <w:pStyle w:val="ListParagraph"/>
        <w:numPr>
          <w:ilvl w:val="0"/>
          <w:numId w:val="3"/>
        </w:numPr>
        <w:jc w:val="both"/>
        <w:rPr>
          <w:rFonts w:asciiTheme="majorHAnsi" w:hAnsiTheme="majorHAnsi" w:cstheme="majorHAnsi"/>
          <w:sz w:val="26"/>
          <w:szCs w:val="26"/>
        </w:rPr>
      </w:pPr>
      <w:proofErr w:type="spellStart"/>
      <w:r w:rsidRPr="004F36FB">
        <w:rPr>
          <w:rFonts w:ascii="Times New Roman" w:hAnsi="Times New Roman" w:cs="Times New Roman"/>
          <w:sz w:val="26"/>
          <w:szCs w:val="26"/>
        </w:rPr>
        <w:t>Tổng</w:t>
      </w:r>
      <w:proofErr w:type="spellEnd"/>
      <w:r w:rsidRPr="004F36FB">
        <w:rPr>
          <w:rFonts w:ascii="Times New Roman" w:hAnsi="Times New Roman" w:cs="Times New Roman"/>
          <w:sz w:val="26"/>
          <w:szCs w:val="26"/>
        </w:rPr>
        <w:t xml:space="preserve"> </w:t>
      </w:r>
      <w:proofErr w:type="spellStart"/>
      <w:r w:rsidRPr="004F36FB">
        <w:rPr>
          <w:rFonts w:ascii="Times New Roman" w:hAnsi="Times New Roman" w:cs="Times New Roman"/>
          <w:sz w:val="26"/>
          <w:szCs w:val="26"/>
        </w:rPr>
        <w:t>số</w:t>
      </w:r>
      <w:proofErr w:type="spellEnd"/>
      <w:r w:rsidRPr="004F36FB">
        <w:rPr>
          <w:rFonts w:ascii="Times New Roman" w:hAnsi="Times New Roman" w:cs="Times New Roman"/>
          <w:sz w:val="26"/>
          <w:szCs w:val="26"/>
        </w:rPr>
        <w:t xml:space="preserve"> </w:t>
      </w:r>
      <w:proofErr w:type="spellStart"/>
      <w:r w:rsidRPr="004F36FB">
        <w:rPr>
          <w:rFonts w:ascii="Times New Roman" w:hAnsi="Times New Roman" w:cs="Times New Roman"/>
          <w:sz w:val="26"/>
          <w:szCs w:val="26"/>
        </w:rPr>
        <w:t>lượng</w:t>
      </w:r>
      <w:proofErr w:type="spellEnd"/>
      <w:r w:rsidRPr="004F36FB">
        <w:rPr>
          <w:rFonts w:ascii="Times New Roman" w:hAnsi="Times New Roman" w:cs="Times New Roman"/>
          <w:sz w:val="26"/>
          <w:szCs w:val="26"/>
        </w:rPr>
        <w:t xml:space="preserve"> </w:t>
      </w:r>
      <w:proofErr w:type="spellStart"/>
      <w:r w:rsidRPr="004F36FB">
        <w:rPr>
          <w:rFonts w:ascii="Times New Roman" w:hAnsi="Times New Roman" w:cs="Times New Roman"/>
          <w:sz w:val="26"/>
          <w:szCs w:val="26"/>
        </w:rPr>
        <w:t>cổ</w:t>
      </w:r>
      <w:proofErr w:type="spellEnd"/>
      <w:r w:rsidRPr="004F36FB">
        <w:rPr>
          <w:rFonts w:ascii="Times New Roman" w:hAnsi="Times New Roman" w:cs="Times New Roman"/>
          <w:sz w:val="26"/>
          <w:szCs w:val="26"/>
        </w:rPr>
        <w:t xml:space="preserve"> </w:t>
      </w:r>
      <w:proofErr w:type="spellStart"/>
      <w:r w:rsidRPr="004F36FB">
        <w:rPr>
          <w:rFonts w:ascii="Times New Roman" w:hAnsi="Times New Roman" w:cs="Times New Roman"/>
          <w:sz w:val="26"/>
          <w:szCs w:val="26"/>
        </w:rPr>
        <w:t>phần</w:t>
      </w:r>
      <w:proofErr w:type="spellEnd"/>
      <w:r w:rsidRPr="004F36FB">
        <w:rPr>
          <w:rFonts w:ascii="Times New Roman" w:hAnsi="Times New Roman" w:cs="Times New Roman"/>
          <w:sz w:val="26"/>
          <w:szCs w:val="26"/>
        </w:rPr>
        <w:t xml:space="preserve"> </w:t>
      </w:r>
      <w:proofErr w:type="spellStart"/>
      <w:r w:rsidRPr="004F36FB">
        <w:rPr>
          <w:rFonts w:ascii="Times New Roman" w:hAnsi="Times New Roman" w:cs="Times New Roman"/>
          <w:sz w:val="26"/>
          <w:szCs w:val="26"/>
        </w:rPr>
        <w:t>đấu</w:t>
      </w:r>
      <w:proofErr w:type="spellEnd"/>
      <w:r w:rsidRPr="004F36FB">
        <w:rPr>
          <w:rFonts w:ascii="Times New Roman" w:hAnsi="Times New Roman" w:cs="Times New Roman"/>
          <w:sz w:val="26"/>
          <w:szCs w:val="26"/>
        </w:rPr>
        <w:t xml:space="preserve"> </w:t>
      </w:r>
      <w:proofErr w:type="spellStart"/>
      <w:r w:rsidRPr="004F36FB">
        <w:rPr>
          <w:rFonts w:ascii="Times New Roman" w:hAnsi="Times New Roman" w:cs="Times New Roman"/>
          <w:sz w:val="26"/>
          <w:szCs w:val="26"/>
        </w:rPr>
        <w:t>giá</w:t>
      </w:r>
      <w:proofErr w:type="spellEnd"/>
      <w:r w:rsidRPr="004F36FB">
        <w:rPr>
          <w:rFonts w:ascii="Times New Roman" w:hAnsi="Times New Roman" w:cs="Times New Roman"/>
          <w:sz w:val="26"/>
          <w:szCs w:val="26"/>
        </w:rPr>
        <w:t>:</w:t>
      </w:r>
      <w:r w:rsidR="00984344">
        <w:rPr>
          <w:rFonts w:ascii="Times New Roman" w:hAnsi="Times New Roman" w:cs="Times New Roman"/>
          <w:sz w:val="26"/>
          <w:szCs w:val="26"/>
          <w:lang w:val="vi-VN"/>
        </w:rPr>
        <w:t xml:space="preserve"> </w:t>
      </w:r>
      <w:r w:rsidR="00711432">
        <w:rPr>
          <w:rFonts w:asciiTheme="majorHAnsi" w:hAnsiTheme="majorHAnsi" w:cstheme="majorHAnsi"/>
          <w:sz w:val="26"/>
          <w:szCs w:val="26"/>
          <w:lang w:val="vi-VN"/>
        </w:rPr>
        <w:t xml:space="preserve">51.401.089 </w:t>
      </w:r>
      <w:proofErr w:type="spellStart"/>
      <w:r w:rsidR="00711432" w:rsidRPr="0008183C">
        <w:rPr>
          <w:rFonts w:asciiTheme="majorHAnsi" w:hAnsiTheme="majorHAnsi" w:cstheme="majorHAnsi"/>
          <w:sz w:val="26"/>
          <w:szCs w:val="26"/>
        </w:rPr>
        <w:t>cổ</w:t>
      </w:r>
      <w:proofErr w:type="spellEnd"/>
      <w:r w:rsidR="00711432" w:rsidRPr="0008183C">
        <w:rPr>
          <w:rFonts w:asciiTheme="majorHAnsi" w:hAnsiTheme="majorHAnsi" w:cstheme="majorHAnsi"/>
          <w:sz w:val="26"/>
          <w:szCs w:val="26"/>
        </w:rPr>
        <w:t xml:space="preserve"> </w:t>
      </w:r>
      <w:proofErr w:type="spellStart"/>
      <w:r w:rsidR="00711432" w:rsidRPr="0008183C">
        <w:rPr>
          <w:rFonts w:asciiTheme="majorHAnsi" w:hAnsiTheme="majorHAnsi" w:cstheme="majorHAnsi"/>
          <w:sz w:val="26"/>
          <w:szCs w:val="26"/>
        </w:rPr>
        <w:t>phần</w:t>
      </w:r>
      <w:proofErr w:type="spellEnd"/>
      <w:r w:rsidR="00711432">
        <w:rPr>
          <w:rFonts w:asciiTheme="majorHAnsi" w:hAnsiTheme="majorHAnsi" w:cstheme="majorHAnsi"/>
          <w:sz w:val="26"/>
          <w:szCs w:val="26"/>
          <w:lang w:val="vi-VN"/>
        </w:rPr>
        <w:t xml:space="preserve"> </w:t>
      </w:r>
      <w:r w:rsidR="00DB5907">
        <w:rPr>
          <w:rFonts w:asciiTheme="majorHAnsi" w:hAnsiTheme="majorHAnsi" w:cstheme="majorHAnsi"/>
          <w:sz w:val="26"/>
          <w:szCs w:val="26"/>
          <w:lang w:val="vi-VN"/>
        </w:rPr>
        <w:t>(</w:t>
      </w:r>
      <w:r w:rsidR="00711432">
        <w:rPr>
          <w:rFonts w:asciiTheme="majorHAnsi" w:hAnsiTheme="majorHAnsi" w:cstheme="majorHAnsi"/>
          <w:sz w:val="26"/>
          <w:szCs w:val="26"/>
          <w:lang w:val="vi-VN"/>
        </w:rPr>
        <w:t>tương ứng 11,42% vốn điều lệ Công ty</w:t>
      </w:r>
      <w:r w:rsidR="00DB5907">
        <w:rPr>
          <w:rFonts w:asciiTheme="majorHAnsi" w:hAnsiTheme="majorHAnsi" w:cstheme="majorHAnsi"/>
          <w:sz w:val="26"/>
          <w:szCs w:val="26"/>
          <w:lang w:val="vi-VN"/>
        </w:rPr>
        <w:t>)</w:t>
      </w:r>
    </w:p>
    <w:p w:rsidR="00521474" w:rsidRPr="00521474" w:rsidRDefault="00521474" w:rsidP="00521474">
      <w:pPr>
        <w:pStyle w:val="ListParagraph"/>
        <w:numPr>
          <w:ilvl w:val="0"/>
          <w:numId w:val="3"/>
        </w:numPr>
        <w:jc w:val="both"/>
        <w:rPr>
          <w:rFonts w:ascii="Times New Roman" w:hAnsi="Times New Roman" w:cs="Times New Roman"/>
          <w:sz w:val="26"/>
          <w:szCs w:val="26"/>
        </w:rPr>
      </w:pPr>
      <w:r>
        <w:rPr>
          <w:rFonts w:ascii="Times New Roman" w:hAnsi="Times New Roman" w:cs="Times New Roman"/>
          <w:sz w:val="26"/>
          <w:szCs w:val="26"/>
          <w:lang w:val="vi-VN"/>
        </w:rPr>
        <w:t>Hình thức đấu giá: Đấu giá cả lô (01 lô), theo đó mỗi nhà đầu tư phải đăng ký mua toàn bộ số cổ phầ</w:t>
      </w:r>
      <w:r w:rsidR="00711432">
        <w:rPr>
          <w:rFonts w:ascii="Times New Roman" w:hAnsi="Times New Roman" w:cs="Times New Roman"/>
          <w:sz w:val="26"/>
          <w:szCs w:val="26"/>
          <w:lang w:val="vi-VN"/>
        </w:rPr>
        <w:t>n chào bán</w:t>
      </w:r>
    </w:p>
    <w:p w:rsidR="00DB5907" w:rsidRPr="00DE5359" w:rsidRDefault="00984344" w:rsidP="00984344">
      <w:pPr>
        <w:pStyle w:val="ListParagraph"/>
        <w:numPr>
          <w:ilvl w:val="0"/>
          <w:numId w:val="3"/>
        </w:numPr>
        <w:jc w:val="both"/>
        <w:rPr>
          <w:rFonts w:ascii="Times New Roman" w:hAnsi="Times New Roman" w:cs="Times New Roman"/>
          <w:sz w:val="26"/>
          <w:szCs w:val="26"/>
        </w:rPr>
      </w:pPr>
      <w:r w:rsidRPr="00DE5359">
        <w:rPr>
          <w:rFonts w:ascii="Times New Roman" w:hAnsi="Times New Roman" w:cs="Times New Roman"/>
          <w:sz w:val="26"/>
          <w:szCs w:val="26"/>
          <w:lang w:val="vi-VN"/>
        </w:rPr>
        <w:t>Giá</w:t>
      </w:r>
      <w:r w:rsidR="00F90B41" w:rsidRPr="00DE5359">
        <w:rPr>
          <w:rFonts w:ascii="Times New Roman" w:hAnsi="Times New Roman" w:cs="Times New Roman"/>
          <w:sz w:val="26"/>
          <w:szCs w:val="26"/>
        </w:rPr>
        <w:t xml:space="preserve"> </w:t>
      </w:r>
      <w:proofErr w:type="spellStart"/>
      <w:r w:rsidR="00F90B41" w:rsidRPr="00DE5359">
        <w:rPr>
          <w:rFonts w:ascii="Times New Roman" w:hAnsi="Times New Roman" w:cs="Times New Roman"/>
          <w:sz w:val="26"/>
          <w:szCs w:val="26"/>
        </w:rPr>
        <w:t>khởi</w:t>
      </w:r>
      <w:proofErr w:type="spellEnd"/>
      <w:r w:rsidR="00F90B41" w:rsidRPr="00DE5359">
        <w:rPr>
          <w:rFonts w:ascii="Times New Roman" w:hAnsi="Times New Roman" w:cs="Times New Roman"/>
          <w:sz w:val="26"/>
          <w:szCs w:val="26"/>
        </w:rPr>
        <w:t xml:space="preserve"> </w:t>
      </w:r>
      <w:proofErr w:type="spellStart"/>
      <w:r w:rsidR="00F90B41" w:rsidRPr="00DE5359">
        <w:rPr>
          <w:rFonts w:ascii="Times New Roman" w:hAnsi="Times New Roman" w:cs="Times New Roman"/>
          <w:sz w:val="26"/>
          <w:szCs w:val="26"/>
        </w:rPr>
        <w:t>điểm</w:t>
      </w:r>
      <w:proofErr w:type="spellEnd"/>
      <w:r w:rsidR="00F90B41" w:rsidRPr="00DE5359">
        <w:rPr>
          <w:rFonts w:ascii="Times New Roman" w:hAnsi="Times New Roman" w:cs="Times New Roman"/>
          <w:sz w:val="26"/>
          <w:szCs w:val="26"/>
        </w:rPr>
        <w:t xml:space="preserve"> </w:t>
      </w:r>
      <w:proofErr w:type="spellStart"/>
      <w:r w:rsidR="00F90B41" w:rsidRPr="00DE5359">
        <w:rPr>
          <w:rFonts w:ascii="Times New Roman" w:hAnsi="Times New Roman" w:cs="Times New Roman"/>
          <w:sz w:val="26"/>
          <w:szCs w:val="26"/>
        </w:rPr>
        <w:t>để</w:t>
      </w:r>
      <w:proofErr w:type="spellEnd"/>
      <w:r w:rsidR="00F90B41" w:rsidRPr="00DE5359">
        <w:rPr>
          <w:rFonts w:ascii="Times New Roman" w:hAnsi="Times New Roman" w:cs="Times New Roman"/>
          <w:sz w:val="26"/>
          <w:szCs w:val="26"/>
        </w:rPr>
        <w:t xml:space="preserve"> </w:t>
      </w:r>
      <w:proofErr w:type="spellStart"/>
      <w:r w:rsidR="00F90B41" w:rsidRPr="00DE5359">
        <w:rPr>
          <w:rFonts w:ascii="Times New Roman" w:hAnsi="Times New Roman" w:cs="Times New Roman"/>
          <w:sz w:val="26"/>
          <w:szCs w:val="26"/>
        </w:rPr>
        <w:t>đấu</w:t>
      </w:r>
      <w:proofErr w:type="spellEnd"/>
      <w:r w:rsidR="00F90B41" w:rsidRPr="00DE5359">
        <w:rPr>
          <w:rFonts w:ascii="Times New Roman" w:hAnsi="Times New Roman" w:cs="Times New Roman"/>
          <w:sz w:val="26"/>
          <w:szCs w:val="26"/>
        </w:rPr>
        <w:t xml:space="preserve"> </w:t>
      </w:r>
      <w:proofErr w:type="spellStart"/>
      <w:r w:rsidR="00F90B41" w:rsidRPr="00DE5359">
        <w:rPr>
          <w:rFonts w:ascii="Times New Roman" w:hAnsi="Times New Roman" w:cs="Times New Roman"/>
          <w:sz w:val="26"/>
          <w:szCs w:val="26"/>
        </w:rPr>
        <w:t>giá</w:t>
      </w:r>
      <w:proofErr w:type="spellEnd"/>
      <w:r w:rsidR="00F90B41" w:rsidRPr="00DE5359">
        <w:rPr>
          <w:rFonts w:ascii="Times New Roman" w:hAnsi="Times New Roman" w:cs="Times New Roman"/>
          <w:sz w:val="26"/>
          <w:szCs w:val="26"/>
        </w:rPr>
        <w:t>:</w:t>
      </w:r>
      <w:r w:rsidRPr="00DE5359">
        <w:rPr>
          <w:rFonts w:ascii="Times New Roman" w:hAnsi="Times New Roman" w:cs="Times New Roman"/>
          <w:sz w:val="26"/>
          <w:szCs w:val="26"/>
        </w:rPr>
        <w:t xml:space="preserve"> 23.800 </w:t>
      </w:r>
      <w:proofErr w:type="spellStart"/>
      <w:r w:rsidRPr="00DE5359">
        <w:rPr>
          <w:rFonts w:ascii="Times New Roman" w:hAnsi="Times New Roman" w:cs="Times New Roman"/>
          <w:sz w:val="26"/>
          <w:szCs w:val="26"/>
        </w:rPr>
        <w:t>đồng</w:t>
      </w:r>
      <w:proofErr w:type="spellEnd"/>
      <w:r w:rsidRPr="00DE5359">
        <w:rPr>
          <w:rFonts w:ascii="Times New Roman" w:hAnsi="Times New Roman" w:cs="Times New Roman"/>
          <w:sz w:val="26"/>
          <w:szCs w:val="26"/>
        </w:rPr>
        <w:t>/</w:t>
      </w:r>
      <w:proofErr w:type="spellStart"/>
      <w:r w:rsidRPr="00DE5359">
        <w:rPr>
          <w:rFonts w:ascii="Times New Roman" w:hAnsi="Times New Roman" w:cs="Times New Roman"/>
          <w:sz w:val="26"/>
          <w:szCs w:val="26"/>
        </w:rPr>
        <w:t>cổ</w:t>
      </w:r>
      <w:proofErr w:type="spellEnd"/>
      <w:r w:rsidRPr="00DE5359">
        <w:rPr>
          <w:rFonts w:ascii="Times New Roman" w:hAnsi="Times New Roman" w:cs="Times New Roman"/>
          <w:sz w:val="26"/>
          <w:szCs w:val="26"/>
        </w:rPr>
        <w:t xml:space="preserve"> </w:t>
      </w:r>
      <w:proofErr w:type="spellStart"/>
      <w:r w:rsidRPr="00DE5359">
        <w:rPr>
          <w:rFonts w:ascii="Times New Roman" w:hAnsi="Times New Roman" w:cs="Times New Roman"/>
          <w:sz w:val="26"/>
          <w:szCs w:val="26"/>
        </w:rPr>
        <w:t>phầ</w:t>
      </w:r>
      <w:r w:rsidR="00521474" w:rsidRPr="00DE5359">
        <w:rPr>
          <w:rFonts w:ascii="Times New Roman" w:hAnsi="Times New Roman" w:cs="Times New Roman"/>
          <w:sz w:val="26"/>
          <w:szCs w:val="26"/>
        </w:rPr>
        <w:t>n</w:t>
      </w:r>
      <w:proofErr w:type="spellEnd"/>
      <w:r w:rsidR="00DB5907" w:rsidRPr="00DE5359">
        <w:rPr>
          <w:rFonts w:ascii="Times New Roman" w:hAnsi="Times New Roman" w:cs="Times New Roman"/>
          <w:sz w:val="26"/>
          <w:szCs w:val="26"/>
          <w:lang w:val="vi-VN"/>
        </w:rPr>
        <w:t xml:space="preserve"> </w:t>
      </w:r>
    </w:p>
    <w:p w:rsidR="009B4215" w:rsidRPr="00DE5359" w:rsidRDefault="00F90B41" w:rsidP="00984344">
      <w:pPr>
        <w:pStyle w:val="ListParagraph"/>
        <w:numPr>
          <w:ilvl w:val="0"/>
          <w:numId w:val="3"/>
        </w:numPr>
        <w:jc w:val="both"/>
        <w:rPr>
          <w:rFonts w:ascii="Times New Roman" w:hAnsi="Times New Roman" w:cs="Times New Roman"/>
          <w:sz w:val="26"/>
          <w:szCs w:val="26"/>
        </w:rPr>
      </w:pPr>
      <w:proofErr w:type="spellStart"/>
      <w:r w:rsidRPr="00DE5359">
        <w:rPr>
          <w:rFonts w:ascii="Times New Roman" w:hAnsi="Times New Roman" w:cs="Times New Roman"/>
          <w:sz w:val="26"/>
          <w:szCs w:val="26"/>
        </w:rPr>
        <w:t>Bước</w:t>
      </w:r>
      <w:proofErr w:type="spellEnd"/>
      <w:r w:rsidRPr="00DE5359">
        <w:rPr>
          <w:rFonts w:ascii="Times New Roman" w:hAnsi="Times New Roman" w:cs="Times New Roman"/>
          <w:sz w:val="26"/>
          <w:szCs w:val="26"/>
        </w:rPr>
        <w:t xml:space="preserve"> </w:t>
      </w:r>
      <w:proofErr w:type="spellStart"/>
      <w:r w:rsidRPr="00DE5359">
        <w:rPr>
          <w:rFonts w:ascii="Times New Roman" w:hAnsi="Times New Roman" w:cs="Times New Roman"/>
          <w:sz w:val="26"/>
          <w:szCs w:val="26"/>
        </w:rPr>
        <w:t>giá</w:t>
      </w:r>
      <w:proofErr w:type="spellEnd"/>
      <w:r w:rsidRPr="00DE5359">
        <w:rPr>
          <w:rFonts w:ascii="Times New Roman" w:hAnsi="Times New Roman" w:cs="Times New Roman"/>
          <w:sz w:val="26"/>
          <w:szCs w:val="26"/>
          <w:lang w:val="vi-VN"/>
        </w:rPr>
        <w:t>:</w:t>
      </w:r>
      <w:r w:rsidR="00984344" w:rsidRPr="00DE5359">
        <w:rPr>
          <w:rFonts w:ascii="Times New Roman" w:hAnsi="Times New Roman" w:cs="Times New Roman"/>
          <w:sz w:val="26"/>
          <w:szCs w:val="26"/>
          <w:lang w:val="vi-VN"/>
        </w:rPr>
        <w:t xml:space="preserve"> 100 </w:t>
      </w:r>
      <w:proofErr w:type="spellStart"/>
      <w:r w:rsidR="009B4215" w:rsidRPr="00DE5359">
        <w:rPr>
          <w:rFonts w:ascii="Times New Roman" w:hAnsi="Times New Roman" w:cs="Times New Roman"/>
          <w:sz w:val="26"/>
          <w:szCs w:val="26"/>
        </w:rPr>
        <w:t>đồng</w:t>
      </w:r>
      <w:proofErr w:type="spellEnd"/>
      <w:r w:rsidR="009B4215" w:rsidRPr="00DE5359">
        <w:rPr>
          <w:rFonts w:ascii="Times New Roman" w:hAnsi="Times New Roman" w:cs="Times New Roman"/>
          <w:sz w:val="26"/>
          <w:szCs w:val="26"/>
        </w:rPr>
        <w:t>/</w:t>
      </w:r>
      <w:proofErr w:type="spellStart"/>
      <w:r w:rsidR="009B4215" w:rsidRPr="00DE5359">
        <w:rPr>
          <w:rFonts w:ascii="Times New Roman" w:hAnsi="Times New Roman" w:cs="Times New Roman"/>
          <w:sz w:val="26"/>
          <w:szCs w:val="26"/>
        </w:rPr>
        <w:t>cổ</w:t>
      </w:r>
      <w:proofErr w:type="spellEnd"/>
      <w:r w:rsidR="009B4215" w:rsidRPr="00DE5359">
        <w:rPr>
          <w:rFonts w:ascii="Times New Roman" w:hAnsi="Times New Roman" w:cs="Times New Roman"/>
          <w:sz w:val="26"/>
          <w:szCs w:val="26"/>
        </w:rPr>
        <w:t xml:space="preserve"> </w:t>
      </w:r>
      <w:proofErr w:type="spellStart"/>
      <w:r w:rsidR="009B4215" w:rsidRPr="00DE5359">
        <w:rPr>
          <w:rFonts w:ascii="Times New Roman" w:hAnsi="Times New Roman" w:cs="Times New Roman"/>
          <w:sz w:val="26"/>
          <w:szCs w:val="26"/>
        </w:rPr>
        <w:t>phần</w:t>
      </w:r>
      <w:proofErr w:type="spellEnd"/>
    </w:p>
    <w:p w:rsidR="00DE5359" w:rsidRPr="00DE5359" w:rsidRDefault="00DE5359" w:rsidP="00DE5359">
      <w:pPr>
        <w:pStyle w:val="ListParagraph"/>
        <w:numPr>
          <w:ilvl w:val="0"/>
          <w:numId w:val="3"/>
        </w:numPr>
        <w:jc w:val="both"/>
        <w:rPr>
          <w:rFonts w:ascii="Times New Roman" w:hAnsi="Times New Roman" w:cs="Times New Roman"/>
          <w:sz w:val="26"/>
          <w:szCs w:val="26"/>
          <w:lang w:val="vi-VN"/>
        </w:rPr>
      </w:pPr>
      <w:r w:rsidRPr="00DB5907">
        <w:rPr>
          <w:rFonts w:ascii="Times New Roman" w:hAnsi="Times New Roman" w:cs="Times New Roman"/>
          <w:sz w:val="26"/>
          <w:szCs w:val="26"/>
          <w:lang w:val="vi-VN"/>
        </w:rPr>
        <w:t>Giá đặt mua hợp lệ: là mức giá 01 (một) cổ phần không thấp hơn Giá khởi điểm đấu giá và Mức giá sàn tại ngày tổ chức cuộc đấu giá</w:t>
      </w:r>
    </w:p>
    <w:p w:rsidR="00984344" w:rsidRPr="00DE5359" w:rsidRDefault="00984344" w:rsidP="00984344">
      <w:pPr>
        <w:pStyle w:val="ListParagraph"/>
        <w:numPr>
          <w:ilvl w:val="0"/>
          <w:numId w:val="3"/>
        </w:numPr>
        <w:jc w:val="both"/>
        <w:rPr>
          <w:rFonts w:ascii="Times New Roman" w:hAnsi="Times New Roman" w:cs="Times New Roman"/>
          <w:sz w:val="26"/>
          <w:szCs w:val="26"/>
          <w:lang w:val="vi-VN"/>
        </w:rPr>
      </w:pPr>
      <w:r w:rsidRPr="00DE5359">
        <w:rPr>
          <w:rFonts w:ascii="Times New Roman" w:hAnsi="Times New Roman" w:cs="Times New Roman"/>
          <w:sz w:val="26"/>
          <w:szCs w:val="26"/>
          <w:lang w:val="vi-VN"/>
        </w:rPr>
        <w:t>Số lượng cổ phần mua tối thiểu đối với nhà đầu tư trong nước</w:t>
      </w:r>
      <w:r>
        <w:rPr>
          <w:rFonts w:ascii="Times New Roman" w:hAnsi="Times New Roman" w:cs="Times New Roman"/>
          <w:sz w:val="26"/>
          <w:szCs w:val="26"/>
          <w:lang w:val="vi-VN"/>
        </w:rPr>
        <w:t xml:space="preserve"> và nước ngoài: 51.401.089 </w:t>
      </w:r>
      <w:r w:rsidRPr="00DE5359">
        <w:rPr>
          <w:rFonts w:ascii="Times New Roman" w:hAnsi="Times New Roman" w:cs="Times New Roman"/>
          <w:sz w:val="26"/>
          <w:szCs w:val="26"/>
          <w:lang w:val="vi-VN"/>
        </w:rPr>
        <w:t>cổ phần</w:t>
      </w:r>
    </w:p>
    <w:p w:rsidR="00984344" w:rsidRPr="008D53D8" w:rsidRDefault="00984344" w:rsidP="00984344">
      <w:pPr>
        <w:pStyle w:val="ListParagraph"/>
        <w:numPr>
          <w:ilvl w:val="0"/>
          <w:numId w:val="3"/>
        </w:numPr>
        <w:jc w:val="both"/>
        <w:rPr>
          <w:rFonts w:ascii="Times New Roman" w:hAnsi="Times New Roman" w:cs="Times New Roman"/>
          <w:sz w:val="26"/>
          <w:szCs w:val="26"/>
          <w:lang w:val="vi-VN"/>
        </w:rPr>
      </w:pPr>
      <w:r w:rsidRPr="008D53D8">
        <w:rPr>
          <w:rFonts w:ascii="Times New Roman" w:hAnsi="Times New Roman" w:cs="Times New Roman"/>
          <w:sz w:val="26"/>
          <w:szCs w:val="26"/>
          <w:lang w:val="vi-VN"/>
        </w:rPr>
        <w:t xml:space="preserve">Số lượng </w:t>
      </w:r>
      <w:r>
        <w:rPr>
          <w:rFonts w:ascii="Times New Roman" w:hAnsi="Times New Roman" w:cs="Times New Roman"/>
          <w:sz w:val="26"/>
          <w:szCs w:val="26"/>
          <w:lang w:val="vi-VN"/>
        </w:rPr>
        <w:t xml:space="preserve">cổ phần mua </w:t>
      </w:r>
      <w:r w:rsidRPr="008D53D8">
        <w:rPr>
          <w:rFonts w:ascii="Times New Roman" w:hAnsi="Times New Roman" w:cs="Times New Roman"/>
          <w:sz w:val="26"/>
          <w:szCs w:val="26"/>
          <w:lang w:val="vi-VN"/>
        </w:rPr>
        <w:t>tối đa đối với nhà đầu tư trong nước</w:t>
      </w:r>
      <w:r>
        <w:rPr>
          <w:rFonts w:ascii="Times New Roman" w:hAnsi="Times New Roman" w:cs="Times New Roman"/>
          <w:sz w:val="26"/>
          <w:szCs w:val="26"/>
          <w:lang w:val="vi-VN"/>
        </w:rPr>
        <w:t xml:space="preserve"> và nước ngoài: </w:t>
      </w:r>
      <w:r w:rsidR="00E323B0">
        <w:rPr>
          <w:rFonts w:ascii="Times New Roman" w:hAnsi="Times New Roman" w:cs="Times New Roman"/>
          <w:sz w:val="26"/>
          <w:szCs w:val="26"/>
          <w:lang w:val="vi-VN"/>
        </w:rPr>
        <w:t xml:space="preserve">51.401.089 </w:t>
      </w:r>
      <w:r w:rsidR="00E323B0" w:rsidRPr="008D53D8">
        <w:rPr>
          <w:rFonts w:ascii="Times New Roman" w:hAnsi="Times New Roman" w:cs="Times New Roman"/>
          <w:sz w:val="26"/>
          <w:szCs w:val="26"/>
          <w:lang w:val="vi-VN"/>
        </w:rPr>
        <w:t>cổ phần</w:t>
      </w:r>
    </w:p>
    <w:p w:rsidR="00521474" w:rsidRPr="008D53D8" w:rsidRDefault="00521474" w:rsidP="00521474">
      <w:pPr>
        <w:pStyle w:val="ListParagraph"/>
        <w:numPr>
          <w:ilvl w:val="0"/>
          <w:numId w:val="3"/>
        </w:numPr>
        <w:jc w:val="both"/>
        <w:rPr>
          <w:rFonts w:ascii="Times New Roman" w:hAnsi="Times New Roman" w:cs="Times New Roman"/>
          <w:sz w:val="26"/>
          <w:szCs w:val="26"/>
          <w:lang w:val="vi-VN"/>
        </w:rPr>
      </w:pPr>
      <w:r>
        <w:rPr>
          <w:rFonts w:ascii="Times New Roman" w:hAnsi="Times New Roman" w:cs="Times New Roman"/>
          <w:sz w:val="26"/>
          <w:szCs w:val="26"/>
          <w:lang w:val="vi-VN"/>
        </w:rPr>
        <w:t>Tiền đặt cọc: Bằng 10% giá trị cổ phần cả lô tính theo Giá khởi điểm đấu giá.</w:t>
      </w:r>
    </w:p>
    <w:p w:rsidR="00F90B41" w:rsidRPr="00521474" w:rsidRDefault="00F90B41" w:rsidP="00885DC1">
      <w:pPr>
        <w:pStyle w:val="ListParagraph"/>
        <w:numPr>
          <w:ilvl w:val="0"/>
          <w:numId w:val="2"/>
        </w:numPr>
        <w:jc w:val="both"/>
        <w:rPr>
          <w:rFonts w:ascii="Times New Roman" w:hAnsi="Times New Roman" w:cs="Times New Roman"/>
          <w:b/>
          <w:sz w:val="26"/>
          <w:szCs w:val="26"/>
          <w:lang w:val="vi-VN"/>
        </w:rPr>
      </w:pPr>
      <w:r w:rsidRPr="00521474">
        <w:rPr>
          <w:rFonts w:ascii="Times New Roman" w:hAnsi="Times New Roman" w:cs="Times New Roman"/>
          <w:b/>
          <w:sz w:val="26"/>
          <w:szCs w:val="26"/>
          <w:lang w:val="vi-VN"/>
        </w:rPr>
        <w:t xml:space="preserve">Công bố thông tin; </w:t>
      </w:r>
      <w:r w:rsidR="008B3A13">
        <w:rPr>
          <w:rFonts w:ascii="Times New Roman" w:hAnsi="Times New Roman" w:cs="Times New Roman"/>
          <w:b/>
          <w:sz w:val="26"/>
          <w:szCs w:val="26"/>
          <w:lang w:val="vi-VN"/>
        </w:rPr>
        <w:t xml:space="preserve">Nộp hồ sơ năng lực; </w:t>
      </w:r>
      <w:r w:rsidRPr="00521474">
        <w:rPr>
          <w:rFonts w:ascii="Times New Roman" w:hAnsi="Times New Roman" w:cs="Times New Roman"/>
          <w:b/>
          <w:sz w:val="26"/>
          <w:szCs w:val="26"/>
          <w:lang w:val="vi-VN"/>
        </w:rPr>
        <w:t>Đăng ký đấu giá; Nộp tiền đặt cọc; Nộp phiếu tham dự đấu giá</w:t>
      </w:r>
    </w:p>
    <w:p w:rsidR="00E83331" w:rsidRDefault="00E83331" w:rsidP="00885DC1">
      <w:pPr>
        <w:pStyle w:val="ListParagraph"/>
        <w:numPr>
          <w:ilvl w:val="0"/>
          <w:numId w:val="3"/>
        </w:numPr>
        <w:jc w:val="both"/>
        <w:rPr>
          <w:rFonts w:ascii="Times New Roman" w:hAnsi="Times New Roman" w:cs="Times New Roman"/>
          <w:sz w:val="26"/>
          <w:szCs w:val="26"/>
          <w:lang w:val="vi-VN"/>
        </w:rPr>
      </w:pPr>
      <w:r w:rsidRPr="00521474">
        <w:rPr>
          <w:rFonts w:ascii="Times New Roman" w:hAnsi="Times New Roman" w:cs="Times New Roman"/>
          <w:sz w:val="26"/>
          <w:szCs w:val="26"/>
          <w:lang w:val="vi-VN"/>
        </w:rPr>
        <w:t xml:space="preserve">Công bố thông tin từ ngày </w:t>
      </w:r>
      <w:r w:rsidR="00D564C1">
        <w:rPr>
          <w:rFonts w:ascii="Times New Roman" w:hAnsi="Times New Roman" w:cs="Times New Roman"/>
          <w:sz w:val="26"/>
          <w:szCs w:val="26"/>
          <w:lang w:val="vi-VN"/>
        </w:rPr>
        <w:t>15</w:t>
      </w:r>
      <w:r w:rsidRPr="00521474">
        <w:rPr>
          <w:rFonts w:ascii="Times New Roman" w:hAnsi="Times New Roman" w:cs="Times New Roman"/>
          <w:sz w:val="26"/>
          <w:szCs w:val="26"/>
          <w:lang w:val="vi-VN"/>
        </w:rPr>
        <w:t>/</w:t>
      </w:r>
      <w:r w:rsidR="00984344">
        <w:rPr>
          <w:rFonts w:ascii="Times New Roman" w:hAnsi="Times New Roman" w:cs="Times New Roman"/>
          <w:sz w:val="26"/>
          <w:szCs w:val="26"/>
          <w:lang w:val="vi-VN"/>
        </w:rPr>
        <w:t>11</w:t>
      </w:r>
      <w:r w:rsidRPr="00521474">
        <w:rPr>
          <w:rFonts w:ascii="Times New Roman" w:hAnsi="Times New Roman" w:cs="Times New Roman"/>
          <w:sz w:val="26"/>
          <w:szCs w:val="26"/>
          <w:lang w:val="vi-VN"/>
        </w:rPr>
        <w:t>/</w:t>
      </w:r>
      <w:r w:rsidR="00984344">
        <w:rPr>
          <w:rFonts w:ascii="Times New Roman" w:hAnsi="Times New Roman" w:cs="Times New Roman"/>
          <w:sz w:val="26"/>
          <w:szCs w:val="26"/>
          <w:lang w:val="vi-VN"/>
        </w:rPr>
        <w:t xml:space="preserve">2019 </w:t>
      </w:r>
      <w:r w:rsidRPr="00521474">
        <w:rPr>
          <w:rFonts w:ascii="Times New Roman" w:hAnsi="Times New Roman" w:cs="Times New Roman"/>
          <w:sz w:val="26"/>
          <w:szCs w:val="26"/>
          <w:lang w:val="vi-VN"/>
        </w:rPr>
        <w:t>tới ngày</w:t>
      </w:r>
      <w:r w:rsidR="00984344">
        <w:rPr>
          <w:rFonts w:ascii="Times New Roman" w:hAnsi="Times New Roman" w:cs="Times New Roman"/>
          <w:sz w:val="26"/>
          <w:szCs w:val="26"/>
          <w:lang w:val="vi-VN"/>
        </w:rPr>
        <w:t xml:space="preserve"> </w:t>
      </w:r>
      <w:r w:rsidR="00D564C1">
        <w:rPr>
          <w:rFonts w:ascii="Times New Roman" w:hAnsi="Times New Roman" w:cs="Times New Roman"/>
          <w:sz w:val="26"/>
          <w:szCs w:val="26"/>
          <w:lang w:val="vi-VN"/>
        </w:rPr>
        <w:t>05</w:t>
      </w:r>
      <w:r w:rsidR="00984344">
        <w:rPr>
          <w:rFonts w:ascii="Times New Roman" w:hAnsi="Times New Roman" w:cs="Times New Roman"/>
          <w:sz w:val="26"/>
          <w:szCs w:val="26"/>
          <w:lang w:val="vi-VN"/>
        </w:rPr>
        <w:t>/</w:t>
      </w:r>
      <w:r w:rsidR="00D564C1">
        <w:rPr>
          <w:rFonts w:ascii="Times New Roman" w:hAnsi="Times New Roman" w:cs="Times New Roman"/>
          <w:sz w:val="26"/>
          <w:szCs w:val="26"/>
          <w:lang w:val="vi-VN"/>
        </w:rPr>
        <w:t>12</w:t>
      </w:r>
      <w:r w:rsidR="00425C2C">
        <w:rPr>
          <w:rFonts w:ascii="Times New Roman" w:hAnsi="Times New Roman" w:cs="Times New Roman"/>
          <w:sz w:val="26"/>
          <w:szCs w:val="26"/>
          <w:lang w:val="vi-VN"/>
        </w:rPr>
        <w:t>/</w:t>
      </w:r>
      <w:r w:rsidR="00984344">
        <w:rPr>
          <w:rFonts w:ascii="Times New Roman" w:hAnsi="Times New Roman" w:cs="Times New Roman"/>
          <w:sz w:val="26"/>
          <w:szCs w:val="26"/>
          <w:lang w:val="vi-VN"/>
        </w:rPr>
        <w:t>2019</w:t>
      </w:r>
      <w:r w:rsidRPr="00521474">
        <w:rPr>
          <w:rFonts w:ascii="Times New Roman" w:hAnsi="Times New Roman" w:cs="Times New Roman"/>
          <w:sz w:val="26"/>
          <w:szCs w:val="26"/>
          <w:lang w:val="vi-VN"/>
        </w:rPr>
        <w:t xml:space="preserve"> tại </w:t>
      </w:r>
      <w:r w:rsidR="00984344">
        <w:rPr>
          <w:rFonts w:ascii="Times New Roman" w:hAnsi="Times New Roman" w:cs="Times New Roman"/>
          <w:sz w:val="26"/>
          <w:szCs w:val="26"/>
          <w:lang w:val="vi-VN"/>
        </w:rPr>
        <w:t xml:space="preserve">các website của Sở Giao dịch chứng khoán Hà Nội, SCIC, </w:t>
      </w:r>
      <w:r w:rsidR="00C51349">
        <w:rPr>
          <w:rFonts w:ascii="Times New Roman" w:hAnsi="Times New Roman" w:cs="Times New Roman"/>
          <w:sz w:val="26"/>
          <w:szCs w:val="26"/>
          <w:lang w:val="vi-VN"/>
        </w:rPr>
        <w:t xml:space="preserve">Công ty cổ phần Nhiệt điện Quảng </w:t>
      </w:r>
      <w:r w:rsidR="00C51349">
        <w:rPr>
          <w:rFonts w:ascii="Times New Roman" w:hAnsi="Times New Roman" w:cs="Times New Roman"/>
          <w:sz w:val="26"/>
          <w:szCs w:val="26"/>
          <w:lang w:val="vi-VN"/>
        </w:rPr>
        <w:lastRenderedPageBreak/>
        <w:t xml:space="preserve">Ninh, </w:t>
      </w:r>
      <w:r w:rsidR="00984344">
        <w:rPr>
          <w:rFonts w:ascii="Times New Roman" w:hAnsi="Times New Roman" w:cs="Times New Roman"/>
          <w:sz w:val="26"/>
          <w:szCs w:val="26"/>
          <w:lang w:val="vi-VN"/>
        </w:rPr>
        <w:t>Công ty cổ phần Chứng khoán KB Việt Nam, các đại lý đấ</w:t>
      </w:r>
      <w:r w:rsidR="00521474">
        <w:rPr>
          <w:rFonts w:ascii="Times New Roman" w:hAnsi="Times New Roman" w:cs="Times New Roman"/>
          <w:sz w:val="26"/>
          <w:szCs w:val="26"/>
          <w:lang w:val="vi-VN"/>
        </w:rPr>
        <w:t xml:space="preserve">u giá; Công bố thông tin trên 03 số báo liên tiếp </w:t>
      </w:r>
      <w:r w:rsidR="00C667DB">
        <w:rPr>
          <w:rFonts w:ascii="Times New Roman" w:hAnsi="Times New Roman" w:cs="Times New Roman"/>
          <w:sz w:val="26"/>
          <w:szCs w:val="26"/>
          <w:lang w:val="vi-VN"/>
        </w:rPr>
        <w:t>(</w:t>
      </w:r>
      <w:r w:rsidR="00521474">
        <w:rPr>
          <w:rFonts w:ascii="Times New Roman" w:hAnsi="Times New Roman" w:cs="Times New Roman"/>
          <w:sz w:val="26"/>
          <w:szCs w:val="26"/>
          <w:lang w:val="vi-VN"/>
        </w:rPr>
        <w:t>Thời báo kinh tế Việt Nam, Báo Quảng Ninh, Báo Hà Nội mớ</w:t>
      </w:r>
      <w:r w:rsidR="00C667DB">
        <w:rPr>
          <w:rFonts w:ascii="Times New Roman" w:hAnsi="Times New Roman" w:cs="Times New Roman"/>
          <w:sz w:val="26"/>
          <w:szCs w:val="26"/>
          <w:lang w:val="vi-VN"/>
        </w:rPr>
        <w:t>i)</w:t>
      </w:r>
    </w:p>
    <w:p w:rsidR="00C667DB" w:rsidRPr="00521474" w:rsidRDefault="00C667DB" w:rsidP="00885DC1">
      <w:pPr>
        <w:pStyle w:val="ListParagraph"/>
        <w:numPr>
          <w:ilvl w:val="0"/>
          <w:numId w:val="3"/>
        </w:numPr>
        <w:jc w:val="both"/>
        <w:rPr>
          <w:rFonts w:ascii="Times New Roman" w:hAnsi="Times New Roman" w:cs="Times New Roman"/>
          <w:sz w:val="26"/>
          <w:szCs w:val="26"/>
          <w:lang w:val="vi-VN"/>
        </w:rPr>
      </w:pPr>
      <w:r>
        <w:rPr>
          <w:rFonts w:ascii="Times New Roman" w:hAnsi="Times New Roman" w:cs="Times New Roman"/>
          <w:sz w:val="26"/>
          <w:szCs w:val="26"/>
          <w:lang w:val="vi-VN"/>
        </w:rPr>
        <w:t>Nộp hồ sơ năng lực: Từ ngày 15/11/2019 đế</w:t>
      </w:r>
      <w:r w:rsidR="008B3A13">
        <w:rPr>
          <w:rFonts w:ascii="Times New Roman" w:hAnsi="Times New Roman" w:cs="Times New Roman"/>
          <w:sz w:val="26"/>
          <w:szCs w:val="26"/>
          <w:lang w:val="vi-VN"/>
        </w:rPr>
        <w:t>n 16h00 ngày 26/11/2019, tại trụ sở SCIC</w:t>
      </w:r>
      <w:r w:rsidR="007F7C29">
        <w:rPr>
          <w:rFonts w:ascii="Times New Roman" w:hAnsi="Times New Roman" w:cs="Times New Roman"/>
          <w:sz w:val="26"/>
          <w:szCs w:val="26"/>
          <w:lang w:val="vi-VN"/>
        </w:rPr>
        <w:t>.</w:t>
      </w:r>
    </w:p>
    <w:p w:rsidR="004178E0" w:rsidRPr="004178E0" w:rsidRDefault="004178E0" w:rsidP="004178E0">
      <w:pPr>
        <w:pStyle w:val="ListParagraph"/>
        <w:numPr>
          <w:ilvl w:val="0"/>
          <w:numId w:val="3"/>
        </w:numPr>
        <w:jc w:val="both"/>
        <w:rPr>
          <w:rFonts w:ascii="Times New Roman" w:hAnsi="Times New Roman" w:cs="Times New Roman"/>
          <w:sz w:val="26"/>
          <w:szCs w:val="26"/>
          <w:lang w:val="vi-VN"/>
        </w:rPr>
      </w:pPr>
      <w:r w:rsidRPr="004178E0">
        <w:rPr>
          <w:rFonts w:ascii="Times New Roman" w:hAnsi="Times New Roman" w:cs="Times New Roman"/>
          <w:sz w:val="26"/>
          <w:szCs w:val="26"/>
          <w:lang w:val="vi-VN"/>
        </w:rPr>
        <w:t>Thời gian</w:t>
      </w:r>
      <w:r w:rsidR="008B3A13">
        <w:rPr>
          <w:rFonts w:ascii="Times New Roman" w:hAnsi="Times New Roman" w:cs="Times New Roman"/>
          <w:sz w:val="26"/>
          <w:szCs w:val="26"/>
          <w:lang w:val="vi-VN"/>
        </w:rPr>
        <w:t xml:space="preserve"> đăng ký</w:t>
      </w:r>
      <w:r>
        <w:rPr>
          <w:rFonts w:ascii="Times New Roman" w:hAnsi="Times New Roman" w:cs="Times New Roman"/>
          <w:sz w:val="26"/>
          <w:szCs w:val="26"/>
          <w:lang w:val="vi-VN"/>
        </w:rPr>
        <w:t xml:space="preserve"> và nộp hồ sơ đăng ký</w:t>
      </w:r>
      <w:r w:rsidRPr="004178E0">
        <w:rPr>
          <w:rFonts w:ascii="Times New Roman" w:hAnsi="Times New Roman" w:cs="Times New Roman"/>
          <w:sz w:val="26"/>
          <w:szCs w:val="26"/>
          <w:lang w:val="vi-VN"/>
        </w:rPr>
        <w:t xml:space="preserve">: </w:t>
      </w:r>
      <w:r>
        <w:rPr>
          <w:rFonts w:ascii="Times New Roman" w:hAnsi="Times New Roman" w:cs="Times New Roman"/>
          <w:sz w:val="26"/>
          <w:szCs w:val="26"/>
          <w:lang w:val="vi-VN"/>
        </w:rPr>
        <w:t>Từ ngày 29/11/2019 đến 16h00 ngày 04/12/2019 tại các Đại lý đấ</w:t>
      </w:r>
      <w:r w:rsidR="007F7C29">
        <w:rPr>
          <w:rFonts w:ascii="Times New Roman" w:hAnsi="Times New Roman" w:cs="Times New Roman"/>
          <w:sz w:val="26"/>
          <w:szCs w:val="26"/>
          <w:lang w:val="vi-VN"/>
        </w:rPr>
        <w:t>u giá (</w:t>
      </w:r>
      <w:r>
        <w:rPr>
          <w:rFonts w:ascii="Times New Roman" w:hAnsi="Times New Roman" w:cs="Times New Roman"/>
          <w:sz w:val="26"/>
          <w:szCs w:val="26"/>
          <w:lang w:val="vi-VN"/>
        </w:rPr>
        <w:t xml:space="preserve">theo danh sách tại Phụ lục 01 kèm theo Quy </w:t>
      </w:r>
      <w:r w:rsidR="007F7C29">
        <w:rPr>
          <w:rFonts w:ascii="Times New Roman" w:hAnsi="Times New Roman" w:cs="Times New Roman"/>
          <w:sz w:val="26"/>
          <w:szCs w:val="26"/>
          <w:lang w:val="vi-VN"/>
        </w:rPr>
        <w:t>chế đấu giá</w:t>
      </w:r>
      <w:r>
        <w:rPr>
          <w:rFonts w:ascii="Times New Roman" w:hAnsi="Times New Roman" w:cs="Times New Roman"/>
          <w:sz w:val="26"/>
          <w:szCs w:val="26"/>
          <w:lang w:val="vi-VN"/>
        </w:rPr>
        <w:t xml:space="preserve">).  </w:t>
      </w:r>
    </w:p>
    <w:p w:rsidR="004178E0" w:rsidRPr="004178E0" w:rsidRDefault="007F7C29" w:rsidP="004178E0">
      <w:pPr>
        <w:pStyle w:val="ListParagraph"/>
        <w:numPr>
          <w:ilvl w:val="0"/>
          <w:numId w:val="3"/>
        </w:numPr>
        <w:jc w:val="both"/>
        <w:rPr>
          <w:rFonts w:ascii="Times New Roman" w:hAnsi="Times New Roman" w:cs="Times New Roman"/>
          <w:sz w:val="26"/>
          <w:szCs w:val="26"/>
          <w:lang w:val="vi-VN"/>
        </w:rPr>
      </w:pPr>
      <w:r>
        <w:rPr>
          <w:rFonts w:ascii="Times New Roman" w:hAnsi="Times New Roman" w:cs="Times New Roman"/>
          <w:sz w:val="26"/>
          <w:szCs w:val="26"/>
          <w:lang w:val="vi-VN"/>
        </w:rPr>
        <w:t>Nộp</w:t>
      </w:r>
      <w:r w:rsidR="004178E0">
        <w:rPr>
          <w:rFonts w:ascii="Times New Roman" w:hAnsi="Times New Roman" w:cs="Times New Roman"/>
          <w:sz w:val="26"/>
          <w:szCs w:val="26"/>
          <w:lang w:val="vi-VN"/>
        </w:rPr>
        <w:t xml:space="preserve"> tiền đặt cọc: Từ ngày 29/11/2019 đến 16h00 ngày </w:t>
      </w:r>
      <w:r>
        <w:rPr>
          <w:rFonts w:ascii="Times New Roman" w:hAnsi="Times New Roman" w:cs="Times New Roman"/>
          <w:sz w:val="26"/>
          <w:szCs w:val="26"/>
          <w:lang w:val="vi-VN"/>
        </w:rPr>
        <w:t>0</w:t>
      </w:r>
      <w:r w:rsidR="004178E0">
        <w:rPr>
          <w:rFonts w:ascii="Times New Roman" w:hAnsi="Times New Roman" w:cs="Times New Roman"/>
          <w:sz w:val="26"/>
          <w:szCs w:val="26"/>
          <w:lang w:val="vi-VN"/>
        </w:rPr>
        <w:t>4/12/2019 (</w:t>
      </w:r>
      <w:r>
        <w:rPr>
          <w:rFonts w:ascii="Times New Roman" w:hAnsi="Times New Roman" w:cs="Times New Roman"/>
          <w:sz w:val="26"/>
          <w:szCs w:val="26"/>
          <w:lang w:val="vi-VN"/>
        </w:rPr>
        <w:t xml:space="preserve">Chi tiết </w:t>
      </w:r>
      <w:r w:rsidR="004178E0">
        <w:rPr>
          <w:rFonts w:ascii="Times New Roman" w:hAnsi="Times New Roman" w:cs="Times New Roman"/>
          <w:sz w:val="26"/>
          <w:szCs w:val="26"/>
          <w:lang w:val="vi-VN"/>
        </w:rPr>
        <w:t>theo quy định tại Quy chế</w:t>
      </w:r>
      <w:r>
        <w:rPr>
          <w:rFonts w:ascii="Times New Roman" w:hAnsi="Times New Roman" w:cs="Times New Roman"/>
          <w:sz w:val="26"/>
          <w:szCs w:val="26"/>
          <w:lang w:val="vi-VN"/>
        </w:rPr>
        <w:t xml:space="preserve"> đấu giá</w:t>
      </w:r>
      <w:r w:rsidR="004178E0">
        <w:rPr>
          <w:rFonts w:ascii="Times New Roman" w:hAnsi="Times New Roman" w:cs="Times New Roman"/>
          <w:sz w:val="26"/>
          <w:szCs w:val="26"/>
          <w:lang w:val="vi-VN"/>
        </w:rPr>
        <w:t>).</w:t>
      </w:r>
    </w:p>
    <w:p w:rsidR="004178E0" w:rsidRPr="008D53D8" w:rsidRDefault="004178E0" w:rsidP="008D53D8">
      <w:pPr>
        <w:pStyle w:val="ListParagraph"/>
        <w:numPr>
          <w:ilvl w:val="0"/>
          <w:numId w:val="3"/>
        </w:numPr>
        <w:jc w:val="both"/>
        <w:rPr>
          <w:rFonts w:ascii="Times New Roman" w:hAnsi="Times New Roman" w:cs="Times New Roman"/>
          <w:sz w:val="26"/>
          <w:szCs w:val="26"/>
          <w:lang w:val="vi-VN"/>
        </w:rPr>
      </w:pPr>
      <w:r w:rsidRPr="004178E0">
        <w:rPr>
          <w:rFonts w:ascii="Times New Roman" w:hAnsi="Times New Roman" w:cs="Times New Roman"/>
          <w:sz w:val="26"/>
          <w:szCs w:val="26"/>
          <w:lang w:val="vi-VN"/>
        </w:rPr>
        <w:t>Thời gian</w:t>
      </w:r>
      <w:r>
        <w:rPr>
          <w:rFonts w:ascii="Times New Roman" w:hAnsi="Times New Roman" w:cs="Times New Roman"/>
          <w:sz w:val="26"/>
          <w:szCs w:val="26"/>
          <w:lang w:val="vi-VN"/>
        </w:rPr>
        <w:t>, địa điểm</w:t>
      </w:r>
      <w:r w:rsidRPr="004178E0">
        <w:rPr>
          <w:rFonts w:ascii="Times New Roman" w:hAnsi="Times New Roman" w:cs="Times New Roman"/>
          <w:sz w:val="26"/>
          <w:szCs w:val="26"/>
          <w:lang w:val="vi-VN"/>
        </w:rPr>
        <w:t xml:space="preserve"> nộp Phiếu tham dự đấu giá:</w:t>
      </w:r>
      <w:r>
        <w:rPr>
          <w:rFonts w:ascii="Times New Roman" w:hAnsi="Times New Roman" w:cs="Times New Roman"/>
          <w:sz w:val="26"/>
          <w:szCs w:val="26"/>
          <w:lang w:val="vi-VN"/>
        </w:rPr>
        <w:t xml:space="preserve"> </w:t>
      </w:r>
      <w:r w:rsidR="008D53D8">
        <w:rPr>
          <w:rFonts w:ascii="Times New Roman" w:hAnsi="Times New Roman" w:cs="Times New Roman"/>
          <w:sz w:val="26"/>
          <w:szCs w:val="26"/>
          <w:lang w:val="vi-VN"/>
        </w:rPr>
        <w:t>Thời gian: Từ 9h00 đến 14h00 ngày 05/12/2019, t</w:t>
      </w:r>
      <w:r w:rsidRPr="008D53D8">
        <w:rPr>
          <w:rFonts w:ascii="Times New Roman" w:hAnsi="Times New Roman" w:cs="Times New Roman"/>
          <w:sz w:val="26"/>
          <w:szCs w:val="26"/>
          <w:lang w:val="vi-VN"/>
        </w:rPr>
        <w:t>ại Sở Giao dịch chứng khoán Hà Nội – số 02 Phan Chu Chinh, Hoàn Kiếm, Hà Nộ</w:t>
      </w:r>
      <w:r w:rsidR="007F7C29" w:rsidRPr="008D53D8">
        <w:rPr>
          <w:rFonts w:ascii="Times New Roman" w:hAnsi="Times New Roman" w:cs="Times New Roman"/>
          <w:sz w:val="26"/>
          <w:szCs w:val="26"/>
          <w:lang w:val="vi-VN"/>
        </w:rPr>
        <w:t>i .</w:t>
      </w:r>
    </w:p>
    <w:p w:rsidR="009B4215" w:rsidRPr="004178E0" w:rsidRDefault="00E83331" w:rsidP="00885DC1">
      <w:pPr>
        <w:pStyle w:val="ListParagraph"/>
        <w:numPr>
          <w:ilvl w:val="0"/>
          <w:numId w:val="2"/>
        </w:numPr>
        <w:jc w:val="both"/>
        <w:rPr>
          <w:rFonts w:ascii="Times New Roman" w:hAnsi="Times New Roman" w:cs="Times New Roman"/>
          <w:b/>
          <w:sz w:val="26"/>
          <w:szCs w:val="26"/>
          <w:lang w:val="vi-VN"/>
        </w:rPr>
      </w:pPr>
      <w:r w:rsidRPr="004178E0">
        <w:rPr>
          <w:rFonts w:ascii="Times New Roman" w:hAnsi="Times New Roman" w:cs="Times New Roman"/>
          <w:b/>
          <w:sz w:val="26"/>
          <w:szCs w:val="26"/>
          <w:lang w:val="vi-VN"/>
        </w:rPr>
        <w:t>Thời gian và địa điểm tổ chức đấu giá:</w:t>
      </w:r>
    </w:p>
    <w:p w:rsidR="00E83331" w:rsidRPr="004F36FB" w:rsidRDefault="00E83331" w:rsidP="00885DC1">
      <w:pPr>
        <w:pStyle w:val="ListParagraph"/>
        <w:numPr>
          <w:ilvl w:val="0"/>
          <w:numId w:val="3"/>
        </w:numPr>
        <w:jc w:val="both"/>
        <w:rPr>
          <w:rFonts w:ascii="Times New Roman" w:hAnsi="Times New Roman" w:cs="Times New Roman"/>
          <w:sz w:val="26"/>
          <w:szCs w:val="26"/>
        </w:rPr>
      </w:pPr>
      <w:proofErr w:type="spellStart"/>
      <w:r w:rsidRPr="004F36FB">
        <w:rPr>
          <w:rFonts w:ascii="Times New Roman" w:hAnsi="Times New Roman" w:cs="Times New Roman"/>
          <w:sz w:val="26"/>
          <w:szCs w:val="26"/>
        </w:rPr>
        <w:t>Thời</w:t>
      </w:r>
      <w:proofErr w:type="spellEnd"/>
      <w:r w:rsidRPr="004F36FB">
        <w:rPr>
          <w:rFonts w:ascii="Times New Roman" w:hAnsi="Times New Roman" w:cs="Times New Roman"/>
          <w:sz w:val="26"/>
          <w:szCs w:val="26"/>
        </w:rPr>
        <w:t xml:space="preserve"> </w:t>
      </w:r>
      <w:proofErr w:type="spellStart"/>
      <w:r w:rsidRPr="004F36FB">
        <w:rPr>
          <w:rFonts w:ascii="Times New Roman" w:hAnsi="Times New Roman" w:cs="Times New Roman"/>
          <w:sz w:val="26"/>
          <w:szCs w:val="26"/>
        </w:rPr>
        <w:t>gian</w:t>
      </w:r>
      <w:proofErr w:type="spellEnd"/>
      <w:r w:rsidRPr="004F36FB">
        <w:rPr>
          <w:rFonts w:ascii="Times New Roman" w:hAnsi="Times New Roman" w:cs="Times New Roman"/>
          <w:sz w:val="26"/>
          <w:szCs w:val="26"/>
        </w:rPr>
        <w:t>:</w:t>
      </w:r>
      <w:r w:rsidR="00B00313">
        <w:rPr>
          <w:rFonts w:ascii="Times New Roman" w:hAnsi="Times New Roman" w:cs="Times New Roman"/>
          <w:sz w:val="26"/>
          <w:szCs w:val="26"/>
          <w:lang w:val="vi-VN"/>
        </w:rPr>
        <w:t xml:space="preserve"> 14h30 ngày </w:t>
      </w:r>
      <w:r w:rsidR="00D564C1">
        <w:rPr>
          <w:rFonts w:ascii="Times New Roman" w:hAnsi="Times New Roman" w:cs="Times New Roman"/>
          <w:sz w:val="26"/>
          <w:szCs w:val="26"/>
          <w:lang w:val="vi-VN"/>
        </w:rPr>
        <w:t>05/12</w:t>
      </w:r>
      <w:r w:rsidR="00B00313">
        <w:rPr>
          <w:rFonts w:ascii="Times New Roman" w:hAnsi="Times New Roman" w:cs="Times New Roman"/>
          <w:sz w:val="26"/>
          <w:szCs w:val="26"/>
          <w:lang w:val="vi-VN"/>
        </w:rPr>
        <w:t>/2019</w:t>
      </w:r>
    </w:p>
    <w:p w:rsidR="00E83331" w:rsidRPr="004F36FB" w:rsidRDefault="00E83331" w:rsidP="00885DC1">
      <w:pPr>
        <w:pStyle w:val="ListParagraph"/>
        <w:numPr>
          <w:ilvl w:val="0"/>
          <w:numId w:val="3"/>
        </w:numPr>
        <w:jc w:val="both"/>
        <w:rPr>
          <w:rFonts w:ascii="Times New Roman" w:hAnsi="Times New Roman" w:cs="Times New Roman"/>
          <w:sz w:val="26"/>
          <w:szCs w:val="26"/>
        </w:rPr>
      </w:pPr>
      <w:proofErr w:type="spellStart"/>
      <w:r w:rsidRPr="004F36FB">
        <w:rPr>
          <w:rFonts w:ascii="Times New Roman" w:hAnsi="Times New Roman" w:cs="Times New Roman"/>
          <w:sz w:val="26"/>
          <w:szCs w:val="26"/>
        </w:rPr>
        <w:t>Địa</w:t>
      </w:r>
      <w:proofErr w:type="spellEnd"/>
      <w:r w:rsidRPr="004F36FB">
        <w:rPr>
          <w:rFonts w:ascii="Times New Roman" w:hAnsi="Times New Roman" w:cs="Times New Roman"/>
          <w:sz w:val="26"/>
          <w:szCs w:val="26"/>
        </w:rPr>
        <w:t xml:space="preserve"> </w:t>
      </w:r>
      <w:proofErr w:type="spellStart"/>
      <w:r w:rsidRPr="004F36FB">
        <w:rPr>
          <w:rFonts w:ascii="Times New Roman" w:hAnsi="Times New Roman" w:cs="Times New Roman"/>
          <w:sz w:val="26"/>
          <w:szCs w:val="26"/>
        </w:rPr>
        <w:t>điểm</w:t>
      </w:r>
      <w:proofErr w:type="spellEnd"/>
      <w:r w:rsidRPr="004F36FB">
        <w:rPr>
          <w:rFonts w:ascii="Times New Roman" w:hAnsi="Times New Roman" w:cs="Times New Roman"/>
          <w:sz w:val="26"/>
          <w:szCs w:val="26"/>
        </w:rPr>
        <w:t>:</w:t>
      </w:r>
      <w:r w:rsidR="00B00313">
        <w:rPr>
          <w:rFonts w:ascii="Times New Roman" w:hAnsi="Times New Roman" w:cs="Times New Roman"/>
          <w:sz w:val="26"/>
          <w:szCs w:val="26"/>
          <w:lang w:val="vi-VN"/>
        </w:rPr>
        <w:t xml:space="preserve"> Tại Sở giao dịch chứng khoán Hà Nội</w:t>
      </w:r>
      <w:r w:rsidR="00EC35B3">
        <w:rPr>
          <w:rFonts w:ascii="Times New Roman" w:hAnsi="Times New Roman" w:cs="Times New Roman"/>
          <w:sz w:val="26"/>
          <w:szCs w:val="26"/>
          <w:lang w:val="vi-VN"/>
        </w:rPr>
        <w:t xml:space="preserve"> – số 02 Phan </w:t>
      </w:r>
      <w:r w:rsidR="000870BD">
        <w:rPr>
          <w:rFonts w:ascii="Times New Roman" w:hAnsi="Times New Roman" w:cs="Times New Roman"/>
          <w:sz w:val="26"/>
          <w:szCs w:val="26"/>
          <w:lang w:val="vi-VN"/>
        </w:rPr>
        <w:t>Chu Chinh, Hoàn Kiếm, Hà Nội</w:t>
      </w:r>
    </w:p>
    <w:p w:rsidR="00E83331" w:rsidRPr="004F36FB" w:rsidRDefault="00E83331" w:rsidP="00885DC1">
      <w:pPr>
        <w:pStyle w:val="ListParagraph"/>
        <w:numPr>
          <w:ilvl w:val="0"/>
          <w:numId w:val="2"/>
        </w:numPr>
        <w:jc w:val="both"/>
        <w:rPr>
          <w:rFonts w:ascii="Times New Roman" w:hAnsi="Times New Roman" w:cs="Times New Roman"/>
          <w:sz w:val="26"/>
          <w:szCs w:val="26"/>
        </w:rPr>
      </w:pPr>
      <w:proofErr w:type="spellStart"/>
      <w:r w:rsidRPr="004F36FB">
        <w:rPr>
          <w:rFonts w:ascii="Times New Roman" w:hAnsi="Times New Roman" w:cs="Times New Roman"/>
          <w:b/>
          <w:sz w:val="26"/>
          <w:szCs w:val="26"/>
        </w:rPr>
        <w:t>Thời</w:t>
      </w:r>
      <w:proofErr w:type="spellEnd"/>
      <w:r w:rsidRPr="004F36FB">
        <w:rPr>
          <w:rFonts w:ascii="Times New Roman" w:hAnsi="Times New Roman" w:cs="Times New Roman"/>
          <w:b/>
          <w:sz w:val="26"/>
          <w:szCs w:val="26"/>
        </w:rPr>
        <w:t xml:space="preserve"> </w:t>
      </w:r>
      <w:proofErr w:type="spellStart"/>
      <w:r w:rsidRPr="004F36FB">
        <w:rPr>
          <w:rFonts w:ascii="Times New Roman" w:hAnsi="Times New Roman" w:cs="Times New Roman"/>
          <w:b/>
          <w:sz w:val="26"/>
          <w:szCs w:val="26"/>
        </w:rPr>
        <w:t>gian</w:t>
      </w:r>
      <w:proofErr w:type="spellEnd"/>
      <w:r w:rsidRPr="004F36FB">
        <w:rPr>
          <w:rFonts w:ascii="Times New Roman" w:hAnsi="Times New Roman" w:cs="Times New Roman"/>
          <w:b/>
          <w:sz w:val="26"/>
          <w:szCs w:val="26"/>
        </w:rPr>
        <w:t xml:space="preserve"> thanh </w:t>
      </w:r>
      <w:proofErr w:type="spellStart"/>
      <w:r w:rsidRPr="004F36FB">
        <w:rPr>
          <w:rFonts w:ascii="Times New Roman" w:hAnsi="Times New Roman" w:cs="Times New Roman"/>
          <w:b/>
          <w:sz w:val="26"/>
          <w:szCs w:val="26"/>
        </w:rPr>
        <w:t>toán</w:t>
      </w:r>
      <w:proofErr w:type="spellEnd"/>
      <w:r w:rsidRPr="004F36FB">
        <w:rPr>
          <w:rFonts w:ascii="Times New Roman" w:hAnsi="Times New Roman" w:cs="Times New Roman"/>
          <w:b/>
          <w:sz w:val="26"/>
          <w:szCs w:val="26"/>
        </w:rPr>
        <w:t xml:space="preserve"> </w:t>
      </w:r>
      <w:proofErr w:type="spellStart"/>
      <w:r w:rsidRPr="004F36FB">
        <w:rPr>
          <w:rFonts w:ascii="Times New Roman" w:hAnsi="Times New Roman" w:cs="Times New Roman"/>
          <w:b/>
          <w:sz w:val="26"/>
          <w:szCs w:val="26"/>
        </w:rPr>
        <w:t>tiền</w:t>
      </w:r>
      <w:proofErr w:type="spellEnd"/>
      <w:r w:rsidRPr="004F36FB">
        <w:rPr>
          <w:rFonts w:ascii="Times New Roman" w:hAnsi="Times New Roman" w:cs="Times New Roman"/>
          <w:b/>
          <w:sz w:val="26"/>
          <w:szCs w:val="26"/>
        </w:rPr>
        <w:t xml:space="preserve"> </w:t>
      </w:r>
      <w:proofErr w:type="spellStart"/>
      <w:r w:rsidRPr="004F36FB">
        <w:rPr>
          <w:rFonts w:ascii="Times New Roman" w:hAnsi="Times New Roman" w:cs="Times New Roman"/>
          <w:b/>
          <w:sz w:val="26"/>
          <w:szCs w:val="26"/>
        </w:rPr>
        <w:t>mua</w:t>
      </w:r>
      <w:proofErr w:type="spellEnd"/>
      <w:r w:rsidRPr="004F36FB">
        <w:rPr>
          <w:rFonts w:ascii="Times New Roman" w:hAnsi="Times New Roman" w:cs="Times New Roman"/>
          <w:b/>
          <w:sz w:val="26"/>
          <w:szCs w:val="26"/>
        </w:rPr>
        <w:t xml:space="preserve"> </w:t>
      </w:r>
      <w:proofErr w:type="spellStart"/>
      <w:r w:rsidRPr="004F36FB">
        <w:rPr>
          <w:rFonts w:ascii="Times New Roman" w:hAnsi="Times New Roman" w:cs="Times New Roman"/>
          <w:b/>
          <w:sz w:val="26"/>
          <w:szCs w:val="26"/>
        </w:rPr>
        <w:t>cổ</w:t>
      </w:r>
      <w:proofErr w:type="spellEnd"/>
      <w:r w:rsidRPr="004F36FB">
        <w:rPr>
          <w:rFonts w:ascii="Times New Roman" w:hAnsi="Times New Roman" w:cs="Times New Roman"/>
          <w:b/>
          <w:sz w:val="26"/>
          <w:szCs w:val="26"/>
        </w:rPr>
        <w:t xml:space="preserve"> </w:t>
      </w:r>
      <w:proofErr w:type="spellStart"/>
      <w:r w:rsidRPr="004F36FB">
        <w:rPr>
          <w:rFonts w:ascii="Times New Roman" w:hAnsi="Times New Roman" w:cs="Times New Roman"/>
          <w:b/>
          <w:sz w:val="26"/>
          <w:szCs w:val="26"/>
        </w:rPr>
        <w:t>phần</w:t>
      </w:r>
      <w:proofErr w:type="spellEnd"/>
      <w:r w:rsidRPr="004F36FB">
        <w:rPr>
          <w:rFonts w:ascii="Times New Roman" w:hAnsi="Times New Roman" w:cs="Times New Roman"/>
          <w:sz w:val="26"/>
          <w:szCs w:val="26"/>
        </w:rPr>
        <w:t xml:space="preserve"> </w:t>
      </w:r>
      <w:r w:rsidRPr="004F36FB">
        <w:rPr>
          <w:rFonts w:ascii="Times New Roman" w:hAnsi="Times New Roman" w:cs="Times New Roman"/>
          <w:b/>
          <w:sz w:val="26"/>
          <w:szCs w:val="26"/>
        </w:rPr>
        <w:t xml:space="preserve">và </w:t>
      </w:r>
      <w:proofErr w:type="spellStart"/>
      <w:r w:rsidRPr="004F36FB">
        <w:rPr>
          <w:rFonts w:ascii="Times New Roman" w:hAnsi="Times New Roman" w:cs="Times New Roman"/>
          <w:b/>
          <w:sz w:val="26"/>
          <w:szCs w:val="26"/>
        </w:rPr>
        <w:t>hoàn</w:t>
      </w:r>
      <w:proofErr w:type="spellEnd"/>
      <w:r w:rsidRPr="004F36FB">
        <w:rPr>
          <w:rFonts w:ascii="Times New Roman" w:hAnsi="Times New Roman" w:cs="Times New Roman"/>
          <w:b/>
          <w:sz w:val="26"/>
          <w:szCs w:val="26"/>
        </w:rPr>
        <w:t xml:space="preserve"> </w:t>
      </w:r>
      <w:proofErr w:type="spellStart"/>
      <w:r w:rsidRPr="004F36FB">
        <w:rPr>
          <w:rFonts w:ascii="Times New Roman" w:hAnsi="Times New Roman" w:cs="Times New Roman"/>
          <w:b/>
          <w:sz w:val="26"/>
          <w:szCs w:val="26"/>
        </w:rPr>
        <w:t>trả</w:t>
      </w:r>
      <w:proofErr w:type="spellEnd"/>
      <w:r w:rsidRPr="004F36FB">
        <w:rPr>
          <w:rFonts w:ascii="Times New Roman" w:hAnsi="Times New Roman" w:cs="Times New Roman"/>
          <w:b/>
          <w:sz w:val="26"/>
          <w:szCs w:val="26"/>
        </w:rPr>
        <w:t xml:space="preserve"> </w:t>
      </w:r>
      <w:proofErr w:type="spellStart"/>
      <w:r w:rsidRPr="004F36FB">
        <w:rPr>
          <w:rFonts w:ascii="Times New Roman" w:hAnsi="Times New Roman" w:cs="Times New Roman"/>
          <w:b/>
          <w:sz w:val="26"/>
          <w:szCs w:val="26"/>
        </w:rPr>
        <w:t>tiền</w:t>
      </w:r>
      <w:proofErr w:type="spellEnd"/>
      <w:r w:rsidRPr="004F36FB">
        <w:rPr>
          <w:rFonts w:ascii="Times New Roman" w:hAnsi="Times New Roman" w:cs="Times New Roman"/>
          <w:b/>
          <w:sz w:val="26"/>
          <w:szCs w:val="26"/>
        </w:rPr>
        <w:t xml:space="preserve"> </w:t>
      </w:r>
      <w:proofErr w:type="spellStart"/>
      <w:r w:rsidRPr="004F36FB">
        <w:rPr>
          <w:rFonts w:ascii="Times New Roman" w:hAnsi="Times New Roman" w:cs="Times New Roman"/>
          <w:b/>
          <w:sz w:val="26"/>
          <w:szCs w:val="26"/>
        </w:rPr>
        <w:t>đặt</w:t>
      </w:r>
      <w:proofErr w:type="spellEnd"/>
      <w:r w:rsidRPr="004F36FB">
        <w:rPr>
          <w:rFonts w:ascii="Times New Roman" w:hAnsi="Times New Roman" w:cs="Times New Roman"/>
          <w:b/>
          <w:sz w:val="26"/>
          <w:szCs w:val="26"/>
        </w:rPr>
        <w:t xml:space="preserve"> </w:t>
      </w:r>
      <w:proofErr w:type="spellStart"/>
      <w:r w:rsidRPr="004F36FB">
        <w:rPr>
          <w:rFonts w:ascii="Times New Roman" w:hAnsi="Times New Roman" w:cs="Times New Roman"/>
          <w:b/>
          <w:sz w:val="26"/>
          <w:szCs w:val="26"/>
        </w:rPr>
        <w:t>cọc</w:t>
      </w:r>
      <w:proofErr w:type="spellEnd"/>
      <w:r w:rsidRPr="004F36FB">
        <w:rPr>
          <w:rFonts w:ascii="Times New Roman" w:hAnsi="Times New Roman" w:cs="Times New Roman"/>
          <w:b/>
          <w:sz w:val="26"/>
          <w:szCs w:val="26"/>
        </w:rPr>
        <w:t>:</w:t>
      </w:r>
    </w:p>
    <w:p w:rsidR="00E83331" w:rsidRPr="004F36FB" w:rsidRDefault="00E83331" w:rsidP="00885DC1">
      <w:pPr>
        <w:pStyle w:val="ListParagraph"/>
        <w:numPr>
          <w:ilvl w:val="0"/>
          <w:numId w:val="3"/>
        </w:numPr>
        <w:jc w:val="both"/>
        <w:rPr>
          <w:rFonts w:ascii="Times New Roman" w:hAnsi="Times New Roman" w:cs="Times New Roman"/>
          <w:sz w:val="26"/>
          <w:szCs w:val="26"/>
        </w:rPr>
      </w:pPr>
      <w:proofErr w:type="spellStart"/>
      <w:r w:rsidRPr="004F36FB">
        <w:rPr>
          <w:rFonts w:ascii="Times New Roman" w:hAnsi="Times New Roman" w:cs="Times New Roman"/>
          <w:sz w:val="26"/>
          <w:szCs w:val="26"/>
        </w:rPr>
        <w:t>Thời</w:t>
      </w:r>
      <w:proofErr w:type="spellEnd"/>
      <w:r w:rsidRPr="004F36FB">
        <w:rPr>
          <w:rFonts w:ascii="Times New Roman" w:hAnsi="Times New Roman" w:cs="Times New Roman"/>
          <w:sz w:val="26"/>
          <w:szCs w:val="26"/>
        </w:rPr>
        <w:t xml:space="preserve"> </w:t>
      </w:r>
      <w:proofErr w:type="spellStart"/>
      <w:r w:rsidRPr="004F36FB">
        <w:rPr>
          <w:rFonts w:ascii="Times New Roman" w:hAnsi="Times New Roman" w:cs="Times New Roman"/>
          <w:sz w:val="26"/>
          <w:szCs w:val="26"/>
        </w:rPr>
        <w:t>gian</w:t>
      </w:r>
      <w:proofErr w:type="spellEnd"/>
      <w:r w:rsidRPr="004F36FB">
        <w:rPr>
          <w:rFonts w:ascii="Times New Roman" w:hAnsi="Times New Roman" w:cs="Times New Roman"/>
          <w:sz w:val="26"/>
          <w:szCs w:val="26"/>
        </w:rPr>
        <w:t xml:space="preserve"> thanh </w:t>
      </w:r>
      <w:proofErr w:type="spellStart"/>
      <w:r w:rsidRPr="004F36FB">
        <w:rPr>
          <w:rFonts w:ascii="Times New Roman" w:hAnsi="Times New Roman" w:cs="Times New Roman"/>
          <w:sz w:val="26"/>
          <w:szCs w:val="26"/>
        </w:rPr>
        <w:t>toán</w:t>
      </w:r>
      <w:proofErr w:type="spellEnd"/>
      <w:r w:rsidRPr="004F36FB">
        <w:rPr>
          <w:rFonts w:ascii="Times New Roman" w:hAnsi="Times New Roman" w:cs="Times New Roman"/>
          <w:sz w:val="26"/>
          <w:szCs w:val="26"/>
        </w:rPr>
        <w:t xml:space="preserve"> </w:t>
      </w:r>
      <w:proofErr w:type="spellStart"/>
      <w:r w:rsidRPr="004F36FB">
        <w:rPr>
          <w:rFonts w:ascii="Times New Roman" w:hAnsi="Times New Roman" w:cs="Times New Roman"/>
          <w:sz w:val="26"/>
          <w:szCs w:val="26"/>
        </w:rPr>
        <w:t>tiền</w:t>
      </w:r>
      <w:proofErr w:type="spellEnd"/>
      <w:r w:rsidRPr="004F36FB">
        <w:rPr>
          <w:rFonts w:ascii="Times New Roman" w:hAnsi="Times New Roman" w:cs="Times New Roman"/>
          <w:sz w:val="26"/>
          <w:szCs w:val="26"/>
        </w:rPr>
        <w:t xml:space="preserve"> </w:t>
      </w:r>
      <w:proofErr w:type="spellStart"/>
      <w:r w:rsidRPr="004F36FB">
        <w:rPr>
          <w:rFonts w:ascii="Times New Roman" w:hAnsi="Times New Roman" w:cs="Times New Roman"/>
          <w:sz w:val="26"/>
          <w:szCs w:val="26"/>
        </w:rPr>
        <w:t>mua</w:t>
      </w:r>
      <w:proofErr w:type="spellEnd"/>
      <w:r w:rsidRPr="004F36FB">
        <w:rPr>
          <w:rFonts w:ascii="Times New Roman" w:hAnsi="Times New Roman" w:cs="Times New Roman"/>
          <w:sz w:val="26"/>
          <w:szCs w:val="26"/>
        </w:rPr>
        <w:t xml:space="preserve"> </w:t>
      </w:r>
      <w:proofErr w:type="spellStart"/>
      <w:r w:rsidRPr="004F36FB">
        <w:rPr>
          <w:rFonts w:ascii="Times New Roman" w:hAnsi="Times New Roman" w:cs="Times New Roman"/>
          <w:sz w:val="26"/>
          <w:szCs w:val="26"/>
        </w:rPr>
        <w:t>cổ</w:t>
      </w:r>
      <w:proofErr w:type="spellEnd"/>
      <w:r w:rsidRPr="004F36FB">
        <w:rPr>
          <w:rFonts w:ascii="Times New Roman" w:hAnsi="Times New Roman" w:cs="Times New Roman"/>
          <w:sz w:val="26"/>
          <w:szCs w:val="26"/>
        </w:rPr>
        <w:t xml:space="preserve"> </w:t>
      </w:r>
      <w:proofErr w:type="spellStart"/>
      <w:r w:rsidRPr="004F36FB">
        <w:rPr>
          <w:rFonts w:ascii="Times New Roman" w:hAnsi="Times New Roman" w:cs="Times New Roman"/>
          <w:sz w:val="26"/>
          <w:szCs w:val="26"/>
        </w:rPr>
        <w:t>phần</w:t>
      </w:r>
      <w:proofErr w:type="spellEnd"/>
      <w:r w:rsidRPr="004F36FB">
        <w:rPr>
          <w:rFonts w:ascii="Times New Roman" w:hAnsi="Times New Roman" w:cs="Times New Roman"/>
          <w:sz w:val="26"/>
          <w:szCs w:val="26"/>
        </w:rPr>
        <w:t>:</w:t>
      </w:r>
      <w:r w:rsidR="00B00313">
        <w:rPr>
          <w:rFonts w:ascii="Times New Roman" w:hAnsi="Times New Roman" w:cs="Times New Roman"/>
          <w:sz w:val="26"/>
          <w:szCs w:val="26"/>
          <w:lang w:val="vi-VN"/>
        </w:rPr>
        <w:t xml:space="preserve"> Từ ngày </w:t>
      </w:r>
      <w:r w:rsidR="00D564C1">
        <w:rPr>
          <w:rFonts w:ascii="Times New Roman" w:hAnsi="Times New Roman" w:cs="Times New Roman"/>
          <w:sz w:val="26"/>
          <w:szCs w:val="26"/>
          <w:lang w:val="vi-VN"/>
        </w:rPr>
        <w:t>05</w:t>
      </w:r>
      <w:r w:rsidR="00B00313">
        <w:rPr>
          <w:rFonts w:ascii="Times New Roman" w:hAnsi="Times New Roman" w:cs="Times New Roman"/>
          <w:sz w:val="26"/>
          <w:szCs w:val="26"/>
          <w:lang w:val="vi-VN"/>
        </w:rPr>
        <w:t>/1</w:t>
      </w:r>
      <w:r w:rsidR="00D564C1">
        <w:rPr>
          <w:rFonts w:ascii="Times New Roman" w:hAnsi="Times New Roman" w:cs="Times New Roman"/>
          <w:sz w:val="26"/>
          <w:szCs w:val="26"/>
          <w:lang w:val="vi-VN"/>
        </w:rPr>
        <w:t>2</w:t>
      </w:r>
      <w:r w:rsidR="00B00313">
        <w:rPr>
          <w:rFonts w:ascii="Times New Roman" w:hAnsi="Times New Roman" w:cs="Times New Roman"/>
          <w:sz w:val="26"/>
          <w:szCs w:val="26"/>
          <w:lang w:val="vi-VN"/>
        </w:rPr>
        <w:t xml:space="preserve">/2019 đến ngày </w:t>
      </w:r>
      <w:r w:rsidR="00D564C1">
        <w:rPr>
          <w:rFonts w:ascii="Times New Roman" w:hAnsi="Times New Roman" w:cs="Times New Roman"/>
          <w:sz w:val="26"/>
          <w:szCs w:val="26"/>
          <w:lang w:val="vi-VN"/>
        </w:rPr>
        <w:t>11</w:t>
      </w:r>
      <w:r w:rsidR="00B00313">
        <w:rPr>
          <w:rFonts w:ascii="Times New Roman" w:hAnsi="Times New Roman" w:cs="Times New Roman"/>
          <w:sz w:val="26"/>
          <w:szCs w:val="26"/>
          <w:lang w:val="vi-VN"/>
        </w:rPr>
        <w:t>/12/2019 (trong vòng 7 ngày kể từ ngày thông báo kết quả đấu giá)</w:t>
      </w:r>
    </w:p>
    <w:p w:rsidR="00F90B41" w:rsidRPr="007F7C29" w:rsidRDefault="00E83331" w:rsidP="00885DC1">
      <w:pPr>
        <w:pStyle w:val="ListParagraph"/>
        <w:numPr>
          <w:ilvl w:val="0"/>
          <w:numId w:val="3"/>
        </w:numPr>
        <w:jc w:val="both"/>
        <w:rPr>
          <w:rFonts w:ascii="Times New Roman" w:hAnsi="Times New Roman" w:cs="Times New Roman"/>
          <w:sz w:val="26"/>
          <w:szCs w:val="26"/>
        </w:rPr>
      </w:pPr>
      <w:proofErr w:type="spellStart"/>
      <w:r w:rsidRPr="004F36FB">
        <w:rPr>
          <w:rFonts w:ascii="Times New Roman" w:hAnsi="Times New Roman" w:cs="Times New Roman"/>
          <w:sz w:val="26"/>
          <w:szCs w:val="26"/>
        </w:rPr>
        <w:t>Thời</w:t>
      </w:r>
      <w:proofErr w:type="spellEnd"/>
      <w:r w:rsidRPr="004F36FB">
        <w:rPr>
          <w:rFonts w:ascii="Times New Roman" w:hAnsi="Times New Roman" w:cs="Times New Roman"/>
          <w:sz w:val="26"/>
          <w:szCs w:val="26"/>
        </w:rPr>
        <w:t xml:space="preserve"> </w:t>
      </w:r>
      <w:proofErr w:type="spellStart"/>
      <w:r w:rsidRPr="004F36FB">
        <w:rPr>
          <w:rFonts w:ascii="Times New Roman" w:hAnsi="Times New Roman" w:cs="Times New Roman"/>
          <w:sz w:val="26"/>
          <w:szCs w:val="26"/>
        </w:rPr>
        <w:t>gian</w:t>
      </w:r>
      <w:proofErr w:type="spellEnd"/>
      <w:r w:rsidRPr="004F36FB">
        <w:rPr>
          <w:rFonts w:ascii="Times New Roman" w:hAnsi="Times New Roman" w:cs="Times New Roman"/>
          <w:sz w:val="26"/>
          <w:szCs w:val="26"/>
        </w:rPr>
        <w:t xml:space="preserve"> </w:t>
      </w:r>
      <w:proofErr w:type="spellStart"/>
      <w:r w:rsidRPr="004F36FB">
        <w:rPr>
          <w:rFonts w:ascii="Times New Roman" w:hAnsi="Times New Roman" w:cs="Times New Roman"/>
          <w:sz w:val="26"/>
          <w:szCs w:val="26"/>
        </w:rPr>
        <w:t>hoàn</w:t>
      </w:r>
      <w:proofErr w:type="spellEnd"/>
      <w:r w:rsidRPr="004F36FB">
        <w:rPr>
          <w:rFonts w:ascii="Times New Roman" w:hAnsi="Times New Roman" w:cs="Times New Roman"/>
          <w:sz w:val="26"/>
          <w:szCs w:val="26"/>
        </w:rPr>
        <w:t xml:space="preserve"> </w:t>
      </w:r>
      <w:proofErr w:type="spellStart"/>
      <w:r w:rsidRPr="004F36FB">
        <w:rPr>
          <w:rFonts w:ascii="Times New Roman" w:hAnsi="Times New Roman" w:cs="Times New Roman"/>
          <w:sz w:val="26"/>
          <w:szCs w:val="26"/>
        </w:rPr>
        <w:t>trả</w:t>
      </w:r>
      <w:proofErr w:type="spellEnd"/>
      <w:r w:rsidRPr="004F36FB">
        <w:rPr>
          <w:rFonts w:ascii="Times New Roman" w:hAnsi="Times New Roman" w:cs="Times New Roman"/>
          <w:sz w:val="26"/>
          <w:szCs w:val="26"/>
        </w:rPr>
        <w:t xml:space="preserve"> </w:t>
      </w:r>
      <w:proofErr w:type="spellStart"/>
      <w:r w:rsidRPr="004F36FB">
        <w:rPr>
          <w:rFonts w:ascii="Times New Roman" w:hAnsi="Times New Roman" w:cs="Times New Roman"/>
          <w:sz w:val="26"/>
          <w:szCs w:val="26"/>
        </w:rPr>
        <w:t>tiền</w:t>
      </w:r>
      <w:proofErr w:type="spellEnd"/>
      <w:r w:rsidRPr="004F36FB">
        <w:rPr>
          <w:rFonts w:ascii="Times New Roman" w:hAnsi="Times New Roman" w:cs="Times New Roman"/>
          <w:sz w:val="26"/>
          <w:szCs w:val="26"/>
        </w:rPr>
        <w:t xml:space="preserve"> </w:t>
      </w:r>
      <w:proofErr w:type="spellStart"/>
      <w:r w:rsidRPr="004F36FB">
        <w:rPr>
          <w:rFonts w:ascii="Times New Roman" w:hAnsi="Times New Roman" w:cs="Times New Roman"/>
          <w:sz w:val="26"/>
          <w:szCs w:val="26"/>
        </w:rPr>
        <w:t>đặt</w:t>
      </w:r>
      <w:proofErr w:type="spellEnd"/>
      <w:r w:rsidRPr="004F36FB">
        <w:rPr>
          <w:rFonts w:ascii="Times New Roman" w:hAnsi="Times New Roman" w:cs="Times New Roman"/>
          <w:sz w:val="26"/>
          <w:szCs w:val="26"/>
        </w:rPr>
        <w:t xml:space="preserve"> </w:t>
      </w:r>
      <w:proofErr w:type="spellStart"/>
      <w:r w:rsidRPr="004F36FB">
        <w:rPr>
          <w:rFonts w:ascii="Times New Roman" w:hAnsi="Times New Roman" w:cs="Times New Roman"/>
          <w:sz w:val="26"/>
          <w:szCs w:val="26"/>
        </w:rPr>
        <w:t>cọc</w:t>
      </w:r>
      <w:proofErr w:type="spellEnd"/>
      <w:r w:rsidRPr="004F36FB">
        <w:rPr>
          <w:rFonts w:ascii="Times New Roman" w:hAnsi="Times New Roman" w:cs="Times New Roman"/>
          <w:sz w:val="26"/>
          <w:szCs w:val="26"/>
        </w:rPr>
        <w:t xml:space="preserve"> </w:t>
      </w:r>
      <w:proofErr w:type="spellStart"/>
      <w:r w:rsidRPr="004F36FB">
        <w:rPr>
          <w:rFonts w:ascii="Times New Roman" w:hAnsi="Times New Roman" w:cs="Times New Roman"/>
          <w:sz w:val="26"/>
          <w:szCs w:val="26"/>
        </w:rPr>
        <w:t>cho</w:t>
      </w:r>
      <w:proofErr w:type="spellEnd"/>
      <w:r w:rsidRPr="004F36FB">
        <w:rPr>
          <w:rFonts w:ascii="Times New Roman" w:hAnsi="Times New Roman" w:cs="Times New Roman"/>
          <w:sz w:val="26"/>
          <w:szCs w:val="26"/>
        </w:rPr>
        <w:t xml:space="preserve"> </w:t>
      </w:r>
      <w:proofErr w:type="spellStart"/>
      <w:r w:rsidRPr="004F36FB">
        <w:rPr>
          <w:rFonts w:ascii="Times New Roman" w:hAnsi="Times New Roman" w:cs="Times New Roman"/>
          <w:sz w:val="26"/>
          <w:szCs w:val="26"/>
        </w:rPr>
        <w:t>nhà</w:t>
      </w:r>
      <w:proofErr w:type="spellEnd"/>
      <w:r w:rsidRPr="004F36FB">
        <w:rPr>
          <w:rFonts w:ascii="Times New Roman" w:hAnsi="Times New Roman" w:cs="Times New Roman"/>
          <w:sz w:val="26"/>
          <w:szCs w:val="26"/>
        </w:rPr>
        <w:t xml:space="preserve"> </w:t>
      </w:r>
      <w:proofErr w:type="spellStart"/>
      <w:r w:rsidRPr="004F36FB">
        <w:rPr>
          <w:rFonts w:ascii="Times New Roman" w:hAnsi="Times New Roman" w:cs="Times New Roman"/>
          <w:sz w:val="26"/>
          <w:szCs w:val="26"/>
        </w:rPr>
        <w:t>đầu</w:t>
      </w:r>
      <w:proofErr w:type="spellEnd"/>
      <w:r w:rsidRPr="004F36FB">
        <w:rPr>
          <w:rFonts w:ascii="Times New Roman" w:hAnsi="Times New Roman" w:cs="Times New Roman"/>
          <w:sz w:val="26"/>
          <w:szCs w:val="26"/>
        </w:rPr>
        <w:t xml:space="preserve"> </w:t>
      </w:r>
      <w:proofErr w:type="spellStart"/>
      <w:r w:rsidRPr="004F36FB">
        <w:rPr>
          <w:rFonts w:ascii="Times New Roman" w:hAnsi="Times New Roman" w:cs="Times New Roman"/>
          <w:sz w:val="26"/>
          <w:szCs w:val="26"/>
        </w:rPr>
        <w:t>tư</w:t>
      </w:r>
      <w:proofErr w:type="spellEnd"/>
      <w:r w:rsidRPr="004F36FB">
        <w:rPr>
          <w:rFonts w:ascii="Times New Roman" w:hAnsi="Times New Roman" w:cs="Times New Roman"/>
          <w:sz w:val="26"/>
          <w:szCs w:val="26"/>
        </w:rPr>
        <w:t xml:space="preserve"> </w:t>
      </w:r>
      <w:proofErr w:type="spellStart"/>
      <w:r w:rsidRPr="004F36FB">
        <w:rPr>
          <w:rFonts w:ascii="Times New Roman" w:hAnsi="Times New Roman" w:cs="Times New Roman"/>
          <w:sz w:val="26"/>
          <w:szCs w:val="26"/>
        </w:rPr>
        <w:t>không</w:t>
      </w:r>
      <w:proofErr w:type="spellEnd"/>
      <w:r w:rsidRPr="004F36FB">
        <w:rPr>
          <w:rFonts w:ascii="Times New Roman" w:hAnsi="Times New Roman" w:cs="Times New Roman"/>
          <w:sz w:val="26"/>
          <w:szCs w:val="26"/>
        </w:rPr>
        <w:t xml:space="preserve"> </w:t>
      </w:r>
      <w:proofErr w:type="spellStart"/>
      <w:r w:rsidRPr="004F36FB">
        <w:rPr>
          <w:rFonts w:ascii="Times New Roman" w:hAnsi="Times New Roman" w:cs="Times New Roman"/>
          <w:sz w:val="26"/>
          <w:szCs w:val="26"/>
        </w:rPr>
        <w:t>trúng</w:t>
      </w:r>
      <w:proofErr w:type="spellEnd"/>
      <w:r w:rsidRPr="004F36FB">
        <w:rPr>
          <w:rFonts w:ascii="Times New Roman" w:hAnsi="Times New Roman" w:cs="Times New Roman"/>
          <w:sz w:val="26"/>
          <w:szCs w:val="26"/>
        </w:rPr>
        <w:t xml:space="preserve"> </w:t>
      </w:r>
      <w:proofErr w:type="spellStart"/>
      <w:r w:rsidRPr="004F36FB">
        <w:rPr>
          <w:rFonts w:ascii="Times New Roman" w:hAnsi="Times New Roman" w:cs="Times New Roman"/>
          <w:sz w:val="26"/>
          <w:szCs w:val="26"/>
        </w:rPr>
        <w:t>giá</w:t>
      </w:r>
      <w:proofErr w:type="spellEnd"/>
      <w:r w:rsidRPr="004F36FB">
        <w:rPr>
          <w:rFonts w:ascii="Times New Roman" w:hAnsi="Times New Roman" w:cs="Times New Roman"/>
          <w:sz w:val="26"/>
          <w:szCs w:val="26"/>
        </w:rPr>
        <w:t>:</w:t>
      </w:r>
      <w:r w:rsidR="00B00313">
        <w:rPr>
          <w:rFonts w:ascii="Times New Roman" w:hAnsi="Times New Roman" w:cs="Times New Roman"/>
          <w:sz w:val="26"/>
          <w:szCs w:val="26"/>
          <w:lang w:val="vi-VN"/>
        </w:rPr>
        <w:t xml:space="preserve"> Theo Quy chế đấu giá</w:t>
      </w:r>
      <w:r w:rsidR="00471EA9">
        <w:rPr>
          <w:rFonts w:ascii="Times New Roman" w:hAnsi="Times New Roman" w:cs="Times New Roman"/>
          <w:sz w:val="26"/>
          <w:szCs w:val="26"/>
          <w:lang w:val="vi-VN"/>
        </w:rPr>
        <w:t>.</w:t>
      </w:r>
    </w:p>
    <w:sectPr w:rsidR="00F90B41" w:rsidRPr="007F7C29" w:rsidSect="00FA4412">
      <w:pgSz w:w="12240" w:h="15840"/>
      <w:pgMar w:top="709"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DEB" w:rsidRDefault="00A93DEB" w:rsidP="00F61456">
      <w:pPr>
        <w:spacing w:after="0" w:line="240" w:lineRule="auto"/>
      </w:pPr>
      <w:r>
        <w:separator/>
      </w:r>
    </w:p>
  </w:endnote>
  <w:endnote w:type="continuationSeparator" w:id="0">
    <w:p w:rsidR="00A93DEB" w:rsidRDefault="00A93DEB" w:rsidP="00F61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DEB" w:rsidRDefault="00A93DEB" w:rsidP="00F61456">
      <w:pPr>
        <w:spacing w:after="0" w:line="240" w:lineRule="auto"/>
      </w:pPr>
      <w:r>
        <w:separator/>
      </w:r>
    </w:p>
  </w:footnote>
  <w:footnote w:type="continuationSeparator" w:id="0">
    <w:p w:rsidR="00A93DEB" w:rsidRDefault="00A93DEB" w:rsidP="00F614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F4F42"/>
    <w:multiLevelType w:val="hybridMultilevel"/>
    <w:tmpl w:val="B45CB076"/>
    <w:lvl w:ilvl="0" w:tplc="02C21D1A">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57B0B5B"/>
    <w:multiLevelType w:val="hybridMultilevel"/>
    <w:tmpl w:val="851CE5D6"/>
    <w:lvl w:ilvl="0" w:tplc="764E03C6">
      <w:numFmt w:val="bullet"/>
      <w:lvlText w:val="-"/>
      <w:lvlJc w:val="left"/>
      <w:pPr>
        <w:ind w:left="1146" w:hanging="360"/>
      </w:pPr>
      <w:rPr>
        <w:rFonts w:ascii=".VnTime" w:eastAsia="Times New Roman" w:hAnsi=".VnTime" w:cs="Times New Roman" w:hint="default"/>
        <w:b w:val="0"/>
        <w:i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67A159E3"/>
    <w:multiLevelType w:val="hybridMultilevel"/>
    <w:tmpl w:val="46F0C448"/>
    <w:lvl w:ilvl="0" w:tplc="9028DC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EE237A"/>
    <w:multiLevelType w:val="hybridMultilevel"/>
    <w:tmpl w:val="2B920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4D51BD"/>
    <w:multiLevelType w:val="hybridMultilevel"/>
    <w:tmpl w:val="01043050"/>
    <w:lvl w:ilvl="0" w:tplc="02C21D1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96926"/>
    <w:rsid w:val="000138FA"/>
    <w:rsid w:val="0003058E"/>
    <w:rsid w:val="0008183C"/>
    <w:rsid w:val="000870BD"/>
    <w:rsid w:val="000F7129"/>
    <w:rsid w:val="001167FC"/>
    <w:rsid w:val="00147615"/>
    <w:rsid w:val="001D75E8"/>
    <w:rsid w:val="002063FA"/>
    <w:rsid w:val="00216C93"/>
    <w:rsid w:val="00241709"/>
    <w:rsid w:val="00246DAC"/>
    <w:rsid w:val="002863F7"/>
    <w:rsid w:val="002F06F0"/>
    <w:rsid w:val="00307CDF"/>
    <w:rsid w:val="00310D96"/>
    <w:rsid w:val="00333961"/>
    <w:rsid w:val="004178E0"/>
    <w:rsid w:val="00425C2C"/>
    <w:rsid w:val="00471EA9"/>
    <w:rsid w:val="00477B6D"/>
    <w:rsid w:val="004F36FB"/>
    <w:rsid w:val="00521474"/>
    <w:rsid w:val="00541178"/>
    <w:rsid w:val="005A058B"/>
    <w:rsid w:val="006219D5"/>
    <w:rsid w:val="00642D5D"/>
    <w:rsid w:val="00711432"/>
    <w:rsid w:val="007533B4"/>
    <w:rsid w:val="00774192"/>
    <w:rsid w:val="00797B92"/>
    <w:rsid w:val="007F7C29"/>
    <w:rsid w:val="00885DC1"/>
    <w:rsid w:val="008B3A13"/>
    <w:rsid w:val="008D53D8"/>
    <w:rsid w:val="0090011B"/>
    <w:rsid w:val="00984344"/>
    <w:rsid w:val="00994368"/>
    <w:rsid w:val="009B0C33"/>
    <w:rsid w:val="009B1396"/>
    <w:rsid w:val="009B4215"/>
    <w:rsid w:val="00A93DEB"/>
    <w:rsid w:val="00A96926"/>
    <w:rsid w:val="00A9798C"/>
    <w:rsid w:val="00AA6F72"/>
    <w:rsid w:val="00AD3C11"/>
    <w:rsid w:val="00AF2EBD"/>
    <w:rsid w:val="00B00313"/>
    <w:rsid w:val="00BA623C"/>
    <w:rsid w:val="00BB6904"/>
    <w:rsid w:val="00BC1C90"/>
    <w:rsid w:val="00C12903"/>
    <w:rsid w:val="00C51349"/>
    <w:rsid w:val="00C53B32"/>
    <w:rsid w:val="00C667DB"/>
    <w:rsid w:val="00C97B39"/>
    <w:rsid w:val="00CD5FEA"/>
    <w:rsid w:val="00D01FE0"/>
    <w:rsid w:val="00D20EB9"/>
    <w:rsid w:val="00D40B2E"/>
    <w:rsid w:val="00D439CC"/>
    <w:rsid w:val="00D564C1"/>
    <w:rsid w:val="00DA4D13"/>
    <w:rsid w:val="00DB2AE6"/>
    <w:rsid w:val="00DB5907"/>
    <w:rsid w:val="00DD1CBC"/>
    <w:rsid w:val="00DD698F"/>
    <w:rsid w:val="00DE5359"/>
    <w:rsid w:val="00E27C4D"/>
    <w:rsid w:val="00E323B0"/>
    <w:rsid w:val="00E47A4D"/>
    <w:rsid w:val="00E54BB9"/>
    <w:rsid w:val="00E77DE9"/>
    <w:rsid w:val="00E83331"/>
    <w:rsid w:val="00E971B9"/>
    <w:rsid w:val="00EC35B3"/>
    <w:rsid w:val="00EE108A"/>
    <w:rsid w:val="00F61456"/>
    <w:rsid w:val="00F90B41"/>
    <w:rsid w:val="00F920BF"/>
    <w:rsid w:val="00FA4412"/>
    <w:rsid w:val="00FB3E1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D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926"/>
    <w:pPr>
      <w:ind w:left="720"/>
      <w:contextualSpacing/>
    </w:pPr>
  </w:style>
  <w:style w:type="paragraph" w:styleId="Header">
    <w:name w:val="header"/>
    <w:basedOn w:val="Normal"/>
    <w:link w:val="HeaderChar"/>
    <w:uiPriority w:val="99"/>
    <w:unhideWhenUsed/>
    <w:rsid w:val="00F6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456"/>
  </w:style>
  <w:style w:type="paragraph" w:styleId="Footer">
    <w:name w:val="footer"/>
    <w:basedOn w:val="Normal"/>
    <w:link w:val="FooterChar"/>
    <w:uiPriority w:val="99"/>
    <w:semiHidden/>
    <w:unhideWhenUsed/>
    <w:rsid w:val="00F61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1456"/>
  </w:style>
  <w:style w:type="paragraph" w:styleId="BalloonText">
    <w:name w:val="Balloon Text"/>
    <w:basedOn w:val="Normal"/>
    <w:link w:val="BalloonTextChar"/>
    <w:uiPriority w:val="99"/>
    <w:semiHidden/>
    <w:unhideWhenUsed/>
    <w:rsid w:val="00F61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4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LAPTOP18</cp:lastModifiedBy>
  <cp:revision>20</cp:revision>
  <cp:lastPrinted>2019-11-15T03:05:00Z</cp:lastPrinted>
  <dcterms:created xsi:type="dcterms:W3CDTF">2019-11-07T03:42:00Z</dcterms:created>
  <dcterms:modified xsi:type="dcterms:W3CDTF">2019-11-15T06:28:00Z</dcterms:modified>
</cp:coreProperties>
</file>